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6B" w:rsidRDefault="00B9046B" w:rsidP="00B904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Приложение № 1</w:t>
      </w:r>
    </w:p>
    <w:p w:rsidR="00B9046B" w:rsidRDefault="00B9046B" w:rsidP="00B9046B">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к коллективному договору</w:t>
      </w:r>
    </w:p>
    <w:p w:rsidR="00B9046B" w:rsidRDefault="00B9046B" w:rsidP="00B9046B">
      <w:pPr>
        <w:pStyle w:val="ConsPlusTitle"/>
        <w:rPr>
          <w:rFonts w:ascii="Times New Roman" w:hAnsi="Times New Roman" w:cs="Times New Roman"/>
          <w:sz w:val="24"/>
          <w:szCs w:val="24"/>
        </w:rPr>
      </w:pPr>
    </w:p>
    <w:tbl>
      <w:tblPr>
        <w:tblW w:w="0" w:type="auto"/>
        <w:tblLayout w:type="fixed"/>
        <w:tblCellMar>
          <w:left w:w="0" w:type="dxa"/>
          <w:right w:w="0" w:type="dxa"/>
        </w:tblCellMar>
        <w:tblLook w:val="0000"/>
      </w:tblPr>
      <w:tblGrid>
        <w:gridCol w:w="5040"/>
        <w:gridCol w:w="4320"/>
      </w:tblGrid>
      <w:tr w:rsidR="00B9046B" w:rsidTr="00B44035">
        <w:trPr>
          <w:trHeight w:val="60"/>
        </w:trPr>
        <w:tc>
          <w:tcPr>
            <w:tcW w:w="5040" w:type="dxa"/>
            <w:tcBorders>
              <w:top w:val="nil"/>
              <w:left w:val="nil"/>
              <w:bottom w:val="nil"/>
              <w:right w:val="nil"/>
            </w:tcBorders>
            <w:tcMar>
              <w:top w:w="0" w:type="dxa"/>
              <w:left w:w="0" w:type="dxa"/>
              <w:bottom w:w="0" w:type="dxa"/>
              <w:right w:w="0" w:type="dxa"/>
            </w:tcMar>
          </w:tcPr>
          <w:p w:rsidR="00B9046B" w:rsidRDefault="00B9046B" w:rsidP="00B44035">
            <w:pPr>
              <w:pStyle w:val="Text"/>
              <w:ind w:firstLine="0"/>
            </w:pPr>
            <w:r>
              <w:t>Мнение профсоюзного комитета</w:t>
            </w:r>
          </w:p>
          <w:p w:rsidR="00B9046B" w:rsidRDefault="00B9046B" w:rsidP="00B44035">
            <w:pPr>
              <w:pStyle w:val="Text"/>
              <w:ind w:firstLine="0"/>
            </w:pPr>
            <w:r>
              <w:t xml:space="preserve">МБДОУ детского сада № 15 </w:t>
            </w:r>
          </w:p>
          <w:p w:rsidR="00B9046B" w:rsidRDefault="00B9046B" w:rsidP="00B44035">
            <w:pPr>
              <w:pStyle w:val="Text"/>
              <w:ind w:firstLine="0"/>
            </w:pPr>
            <w:r>
              <w:t>«Солнышко» учтено</w:t>
            </w:r>
          </w:p>
          <w:p w:rsidR="00B9046B" w:rsidRDefault="00B9046B" w:rsidP="00B44035">
            <w:pPr>
              <w:pStyle w:val="Text"/>
              <w:ind w:firstLine="0"/>
            </w:pPr>
            <w:r>
              <w:t>Протокол от «____»________ 20___г.</w:t>
            </w:r>
          </w:p>
          <w:p w:rsidR="00B9046B" w:rsidRDefault="00B9046B" w:rsidP="00B44035">
            <w:pPr>
              <w:pStyle w:val="Text"/>
              <w:ind w:firstLine="0"/>
            </w:pPr>
            <w:r>
              <w:t xml:space="preserve">№ _______ </w:t>
            </w:r>
          </w:p>
          <w:p w:rsidR="00B9046B" w:rsidRDefault="00B9046B" w:rsidP="00B44035">
            <w:pPr>
              <w:pStyle w:val="Text"/>
              <w:ind w:firstLine="0"/>
            </w:pPr>
            <w:r>
              <w:t>Председатель ПК</w:t>
            </w:r>
          </w:p>
          <w:p w:rsidR="00B9046B" w:rsidRDefault="00B9046B" w:rsidP="00B44035">
            <w:pPr>
              <w:pStyle w:val="Text"/>
              <w:ind w:firstLine="0"/>
            </w:pPr>
            <w:r>
              <w:t xml:space="preserve">_________ Карпова Е.А. </w:t>
            </w:r>
          </w:p>
          <w:p w:rsidR="00B9046B" w:rsidRDefault="00B9046B" w:rsidP="00B44035">
            <w:pPr>
              <w:pStyle w:val="Prikazpodstr"/>
              <w:ind w:right="283"/>
              <w:jc w:val="left"/>
            </w:pPr>
          </w:p>
        </w:tc>
        <w:tc>
          <w:tcPr>
            <w:tcW w:w="4320" w:type="dxa"/>
            <w:tcBorders>
              <w:top w:val="nil"/>
              <w:left w:val="nil"/>
              <w:bottom w:val="nil"/>
              <w:right w:val="nil"/>
            </w:tcBorders>
            <w:tcMar>
              <w:top w:w="0" w:type="dxa"/>
              <w:left w:w="0" w:type="dxa"/>
              <w:bottom w:w="0" w:type="dxa"/>
              <w:right w:w="0" w:type="dxa"/>
            </w:tcMar>
          </w:tcPr>
          <w:p w:rsidR="00B9046B" w:rsidRDefault="00B9046B" w:rsidP="00B44035">
            <w:pPr>
              <w:pStyle w:val="Text"/>
              <w:ind w:firstLine="0"/>
            </w:pPr>
            <w:r>
              <w:t>УТВЕРЖДАЮ</w:t>
            </w:r>
          </w:p>
          <w:p w:rsidR="00B9046B" w:rsidRDefault="00B9046B" w:rsidP="00B44035">
            <w:pPr>
              <w:pStyle w:val="Text"/>
              <w:ind w:firstLine="0"/>
            </w:pPr>
            <w:r>
              <w:t>Заведующий МБДОУ</w:t>
            </w:r>
          </w:p>
          <w:p w:rsidR="00B9046B" w:rsidRPr="00922D7B" w:rsidRDefault="00B9046B" w:rsidP="00B44035">
            <w:pPr>
              <w:pStyle w:val="Text"/>
              <w:ind w:firstLine="0"/>
            </w:pPr>
            <w:r>
              <w:t xml:space="preserve">детского сада № </w:t>
            </w:r>
            <w:r w:rsidRPr="00B9046B">
              <w:t>15</w:t>
            </w:r>
            <w:r>
              <w:t xml:space="preserve"> «Солнышко»</w:t>
            </w:r>
          </w:p>
          <w:p w:rsidR="00B9046B" w:rsidRDefault="00B9046B" w:rsidP="00B44035">
            <w:pPr>
              <w:pStyle w:val="Text"/>
              <w:ind w:firstLine="0"/>
            </w:pPr>
            <w:r>
              <w:t>__________ Мухина М.В. .</w:t>
            </w:r>
          </w:p>
          <w:p w:rsidR="00B9046B" w:rsidRDefault="00B9046B" w:rsidP="00B44035">
            <w:pPr>
              <w:pStyle w:val="Prikazpodstr"/>
              <w:jc w:val="left"/>
              <w:rPr>
                <w:i w:val="0"/>
                <w:iCs w:val="0"/>
              </w:rPr>
            </w:pPr>
            <w:r>
              <w:rPr>
                <w:i w:val="0"/>
                <w:iCs w:val="0"/>
              </w:rPr>
              <w:t xml:space="preserve"> «____» _____________ 20___ г.</w:t>
            </w:r>
          </w:p>
          <w:p w:rsidR="00B9046B" w:rsidRDefault="00B9046B" w:rsidP="00B44035">
            <w:pPr>
              <w:pStyle w:val="Prikazpodstr"/>
              <w:jc w:val="left"/>
              <w:rPr>
                <w:i w:val="0"/>
                <w:iCs w:val="0"/>
              </w:rPr>
            </w:pPr>
          </w:p>
          <w:p w:rsidR="00B9046B" w:rsidRDefault="00B9046B" w:rsidP="00B44035">
            <w:pPr>
              <w:pStyle w:val="Prikazpodstr"/>
              <w:jc w:val="left"/>
            </w:pPr>
          </w:p>
        </w:tc>
      </w:tr>
    </w:tbl>
    <w:p w:rsidR="00B9046B" w:rsidRDefault="00B9046B" w:rsidP="00B9046B">
      <w:pPr>
        <w:pStyle w:val="ConsPlusTitle"/>
        <w:jc w:val="both"/>
        <w:rPr>
          <w:rFonts w:ascii="Times New Roman" w:hAnsi="Times New Roman" w:cs="Times New Roman"/>
          <w:sz w:val="24"/>
          <w:szCs w:val="24"/>
        </w:rPr>
      </w:pPr>
    </w:p>
    <w:p w:rsidR="00B9046B" w:rsidRDefault="00B9046B" w:rsidP="00B9046B">
      <w:pPr>
        <w:pStyle w:val="ConsPlusTitle"/>
        <w:jc w:val="center"/>
        <w:rPr>
          <w:rFonts w:ascii="Times New Roman" w:hAnsi="Times New Roman" w:cs="Times New Roman"/>
          <w:sz w:val="24"/>
          <w:szCs w:val="24"/>
        </w:rPr>
      </w:pPr>
    </w:p>
    <w:p w:rsidR="00B9046B" w:rsidRDefault="00B9046B" w:rsidP="00B9046B">
      <w:pPr>
        <w:pStyle w:val="ConsPlusTitle"/>
        <w:jc w:val="center"/>
        <w:rPr>
          <w:rFonts w:ascii="Times New Roman" w:hAnsi="Times New Roman" w:cs="Times New Roman"/>
          <w:sz w:val="24"/>
          <w:szCs w:val="24"/>
        </w:rPr>
      </w:pPr>
    </w:p>
    <w:p w:rsidR="00B9046B" w:rsidRDefault="00B9046B" w:rsidP="00B9046B">
      <w:pPr>
        <w:pStyle w:val="ConsPlusTitle"/>
        <w:jc w:val="center"/>
        <w:rPr>
          <w:rFonts w:ascii="Times New Roman" w:hAnsi="Times New Roman" w:cs="Times New Roman"/>
          <w:sz w:val="24"/>
          <w:szCs w:val="24"/>
        </w:rPr>
      </w:pPr>
    </w:p>
    <w:p w:rsidR="00B9046B" w:rsidRDefault="00B9046B" w:rsidP="00B9046B">
      <w:pPr>
        <w:pStyle w:val="ConsPlusTitle"/>
        <w:jc w:val="center"/>
        <w:rPr>
          <w:rFonts w:ascii="Times New Roman" w:hAnsi="Times New Roman" w:cs="Times New Roman"/>
          <w:sz w:val="24"/>
          <w:szCs w:val="24"/>
        </w:rPr>
      </w:pPr>
    </w:p>
    <w:p w:rsidR="00B9046B" w:rsidRDefault="00B9046B" w:rsidP="00B9046B">
      <w:pPr>
        <w:pStyle w:val="ConsPlusTitle"/>
        <w:jc w:val="center"/>
        <w:rPr>
          <w:rFonts w:ascii="Times New Roman" w:hAnsi="Times New Roman" w:cs="Times New Roman"/>
          <w:sz w:val="24"/>
          <w:szCs w:val="24"/>
        </w:rPr>
      </w:pPr>
    </w:p>
    <w:p w:rsidR="00B9046B" w:rsidRDefault="00B9046B" w:rsidP="00B9046B">
      <w:pPr>
        <w:pStyle w:val="ConsPlusTitle"/>
        <w:jc w:val="center"/>
        <w:rPr>
          <w:rFonts w:ascii="Times New Roman" w:hAnsi="Times New Roman" w:cs="Times New Roman"/>
          <w:sz w:val="24"/>
          <w:szCs w:val="24"/>
        </w:rPr>
      </w:pPr>
    </w:p>
    <w:p w:rsidR="00B9046B" w:rsidRPr="00434CA0" w:rsidRDefault="00B9046B" w:rsidP="00B9046B">
      <w:pPr>
        <w:pStyle w:val="ConsPlusTitle"/>
        <w:jc w:val="center"/>
        <w:rPr>
          <w:rFonts w:ascii="Times New Roman" w:hAnsi="Times New Roman" w:cs="Times New Roman"/>
          <w:sz w:val="32"/>
          <w:szCs w:val="32"/>
        </w:rPr>
      </w:pPr>
      <w:r w:rsidRPr="00434CA0">
        <w:rPr>
          <w:rFonts w:ascii="Times New Roman" w:hAnsi="Times New Roman" w:cs="Times New Roman"/>
          <w:sz w:val="32"/>
          <w:szCs w:val="32"/>
        </w:rPr>
        <w:t>ПРАВИЛА</w:t>
      </w:r>
    </w:p>
    <w:p w:rsidR="00B9046B" w:rsidRPr="00434CA0" w:rsidRDefault="00B9046B" w:rsidP="00B9046B">
      <w:pPr>
        <w:pStyle w:val="ConsPlusTitle"/>
        <w:jc w:val="center"/>
        <w:rPr>
          <w:rFonts w:ascii="Times New Roman" w:hAnsi="Times New Roman" w:cs="Times New Roman"/>
          <w:sz w:val="32"/>
          <w:szCs w:val="32"/>
        </w:rPr>
      </w:pPr>
      <w:r w:rsidRPr="00434CA0">
        <w:rPr>
          <w:rFonts w:ascii="Times New Roman" w:hAnsi="Times New Roman" w:cs="Times New Roman"/>
          <w:sz w:val="32"/>
          <w:szCs w:val="32"/>
        </w:rPr>
        <w:t xml:space="preserve">ВНУТРЕННЕГО ТРУДОВОГО РАСПОРЯДКА </w:t>
      </w:r>
    </w:p>
    <w:p w:rsidR="00B9046B" w:rsidRDefault="00B9046B" w:rsidP="00B9046B">
      <w:pPr>
        <w:pStyle w:val="ConsPlusTitle"/>
        <w:jc w:val="center"/>
        <w:rPr>
          <w:rFonts w:ascii="Times New Roman" w:hAnsi="Times New Roman" w:cs="Times New Roman"/>
          <w:sz w:val="24"/>
          <w:szCs w:val="24"/>
        </w:rPr>
      </w:pPr>
    </w:p>
    <w:p w:rsidR="00B9046B" w:rsidRPr="00434CA0" w:rsidRDefault="00B9046B" w:rsidP="00B9046B">
      <w:pPr>
        <w:pStyle w:val="ConsPlusNormal"/>
        <w:ind w:firstLine="0"/>
        <w:jc w:val="center"/>
        <w:rPr>
          <w:rFonts w:ascii="Times New Roman" w:hAnsi="Times New Roman" w:cs="Times New Roman"/>
          <w:sz w:val="24"/>
          <w:szCs w:val="24"/>
        </w:rPr>
      </w:pPr>
      <w:r w:rsidRPr="00434CA0">
        <w:rPr>
          <w:rFonts w:ascii="Times New Roman" w:hAnsi="Times New Roman" w:cs="Times New Roman"/>
          <w:sz w:val="24"/>
          <w:szCs w:val="24"/>
        </w:rPr>
        <w:t xml:space="preserve">МУНИЦИПАЛЬНОГО БЮДЖЕТНОГО ДОШКОЛЬНОГО ОБРАЗОВАТЕЛЬНОГО </w:t>
      </w:r>
    </w:p>
    <w:p w:rsidR="00B9046B" w:rsidRPr="00434CA0" w:rsidRDefault="00B9046B" w:rsidP="00B9046B">
      <w:pPr>
        <w:pStyle w:val="ConsPlusNormal"/>
        <w:ind w:firstLine="0"/>
        <w:jc w:val="center"/>
        <w:rPr>
          <w:rFonts w:ascii="Times New Roman" w:hAnsi="Times New Roman" w:cs="Times New Roman"/>
          <w:sz w:val="24"/>
          <w:szCs w:val="24"/>
        </w:rPr>
      </w:pPr>
      <w:r w:rsidRPr="00434CA0">
        <w:rPr>
          <w:rFonts w:ascii="Times New Roman" w:hAnsi="Times New Roman" w:cs="Times New Roman"/>
          <w:sz w:val="24"/>
          <w:szCs w:val="24"/>
        </w:rPr>
        <w:t>УЧРЕЖДЕНИЯ  СОБИНСКОГО РАЙОНА  ДЕТСКОГО САДА</w:t>
      </w:r>
      <w:r>
        <w:rPr>
          <w:rFonts w:ascii="Times New Roman" w:hAnsi="Times New Roman" w:cs="Times New Roman"/>
          <w:sz w:val="24"/>
          <w:szCs w:val="24"/>
        </w:rPr>
        <w:t xml:space="preserve"> № 15 «СОЛНЫШКО</w:t>
      </w:r>
      <w:r w:rsidRPr="00434CA0">
        <w:rPr>
          <w:rFonts w:ascii="Times New Roman" w:hAnsi="Times New Roman" w:cs="Times New Roman"/>
          <w:sz w:val="24"/>
          <w:szCs w:val="24"/>
        </w:rPr>
        <w:t>» ОБЩЕРАЗВИВАЮЩЕГО ВИДА С ПРИОРИТЕТНЫМ ОСУЩЕСТВЛЕНИЕМ ДЕЯ</w:t>
      </w:r>
      <w:r>
        <w:rPr>
          <w:rFonts w:ascii="Times New Roman" w:hAnsi="Times New Roman" w:cs="Times New Roman"/>
          <w:sz w:val="24"/>
          <w:szCs w:val="24"/>
        </w:rPr>
        <w:t>ТЕЛЬНОСТИ ПО ФИЗИЧЕСК</w:t>
      </w:r>
      <w:r w:rsidRPr="00434CA0">
        <w:rPr>
          <w:rFonts w:ascii="Times New Roman" w:hAnsi="Times New Roman" w:cs="Times New Roman"/>
          <w:sz w:val="24"/>
          <w:szCs w:val="24"/>
        </w:rPr>
        <w:t>ОМУ НАПРАВЛЕНИЮ РАЗВИТИЯ ДЕТЕЙ.</w:t>
      </w: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jc w:val="center"/>
        <w:rPr>
          <w:rFonts w:ascii="Times New Roman" w:hAnsi="Times New Roman" w:cs="Times New Roman"/>
          <w:b/>
          <w:sz w:val="24"/>
          <w:szCs w:val="24"/>
        </w:rPr>
      </w:pPr>
    </w:p>
    <w:p w:rsidR="00B9046B" w:rsidRDefault="00B9046B" w:rsidP="00B9046B">
      <w:pPr>
        <w:pStyle w:val="ConsPlusNormal"/>
        <w:ind w:firstLine="0"/>
        <w:rPr>
          <w:rFonts w:ascii="Times New Roman" w:hAnsi="Times New Roman" w:cs="Times New Roman"/>
          <w:b/>
          <w:sz w:val="24"/>
          <w:szCs w:val="24"/>
        </w:rPr>
      </w:pPr>
    </w:p>
    <w:p w:rsidR="00B9046B" w:rsidRDefault="00B9046B" w:rsidP="00B9046B">
      <w:pPr>
        <w:pStyle w:val="ConsPlusNormal"/>
        <w:ind w:firstLine="0"/>
        <w:rPr>
          <w:rFonts w:ascii="Times New Roman" w:hAnsi="Times New Roman" w:cs="Times New Roman"/>
          <w:b/>
          <w:sz w:val="24"/>
          <w:szCs w:val="24"/>
        </w:rPr>
      </w:pPr>
    </w:p>
    <w:p w:rsidR="00B9046B" w:rsidRDefault="00B9046B" w:rsidP="00B9046B">
      <w:pPr>
        <w:pStyle w:val="ConsPlusNormal"/>
        <w:ind w:firstLine="0"/>
        <w:rPr>
          <w:rFonts w:ascii="Times New Roman" w:hAnsi="Times New Roman" w:cs="Times New Roman"/>
          <w:b/>
          <w:sz w:val="24"/>
          <w:szCs w:val="24"/>
        </w:rPr>
      </w:pPr>
    </w:p>
    <w:p w:rsidR="00B9046B" w:rsidRDefault="00B9046B" w:rsidP="00B9046B">
      <w:pPr>
        <w:pStyle w:val="ConsPlusNormal"/>
        <w:ind w:firstLine="0"/>
        <w:rPr>
          <w:rFonts w:ascii="Times New Roman" w:hAnsi="Times New Roman" w:cs="Times New Roman"/>
          <w:b/>
          <w:sz w:val="24"/>
          <w:szCs w:val="24"/>
        </w:rPr>
      </w:pPr>
    </w:p>
    <w:p w:rsidR="00B9046B" w:rsidRDefault="00B9046B" w:rsidP="00B9046B">
      <w:pPr>
        <w:pStyle w:val="ConsPlusNormal"/>
        <w:ind w:firstLine="0"/>
        <w:rPr>
          <w:rFonts w:ascii="Times New Roman" w:hAnsi="Times New Roman" w:cs="Times New Roman"/>
          <w:b/>
          <w:sz w:val="24"/>
          <w:szCs w:val="24"/>
        </w:rPr>
      </w:pPr>
    </w:p>
    <w:p w:rsidR="00B9046B" w:rsidRDefault="00B9046B" w:rsidP="00B9046B">
      <w:pPr>
        <w:pStyle w:val="ConsPlusNormal"/>
        <w:ind w:firstLine="0"/>
        <w:rPr>
          <w:rFonts w:ascii="Times New Roman" w:hAnsi="Times New Roman" w:cs="Times New Roman"/>
          <w:b/>
          <w:sz w:val="24"/>
          <w:szCs w:val="24"/>
        </w:rPr>
      </w:pPr>
    </w:p>
    <w:p w:rsidR="00B9046B" w:rsidRDefault="00B9046B" w:rsidP="00B9046B">
      <w:pPr>
        <w:pStyle w:val="ConsPlusNormal"/>
        <w:ind w:firstLine="0"/>
        <w:rPr>
          <w:rFonts w:ascii="Times New Roman" w:hAnsi="Times New Roman" w:cs="Times New Roman"/>
          <w:b/>
          <w:sz w:val="24"/>
          <w:szCs w:val="24"/>
        </w:rPr>
      </w:pPr>
    </w:p>
    <w:p w:rsidR="00B9046B" w:rsidRPr="004214CC" w:rsidRDefault="00B9046B" w:rsidP="00B9046B">
      <w:pPr>
        <w:pStyle w:val="ConsPlusNormal"/>
        <w:ind w:firstLine="0"/>
        <w:rPr>
          <w:rFonts w:ascii="Times New Roman" w:hAnsi="Times New Roman" w:cs="Times New Roman"/>
          <w:b/>
          <w:sz w:val="24"/>
          <w:szCs w:val="24"/>
        </w:rPr>
      </w:pPr>
    </w:p>
    <w:p w:rsidR="00B9046B" w:rsidRPr="00894B42" w:rsidRDefault="00B9046B" w:rsidP="00B9046B">
      <w:pPr>
        <w:pStyle w:val="ConsPlusNormal"/>
        <w:numPr>
          <w:ilvl w:val="0"/>
          <w:numId w:val="1"/>
        </w:numPr>
        <w:jc w:val="center"/>
        <w:outlineLvl w:val="1"/>
        <w:rPr>
          <w:rFonts w:ascii="Times New Roman" w:hAnsi="Times New Roman" w:cs="Times New Roman"/>
          <w:b/>
          <w:sz w:val="24"/>
          <w:szCs w:val="24"/>
        </w:rPr>
      </w:pPr>
      <w:r w:rsidRPr="00894B42">
        <w:rPr>
          <w:rFonts w:ascii="Times New Roman" w:hAnsi="Times New Roman" w:cs="Times New Roman"/>
          <w:b/>
          <w:sz w:val="24"/>
          <w:szCs w:val="24"/>
        </w:rPr>
        <w:t>Общие положения</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Default="00B9046B" w:rsidP="00B9046B">
      <w:pPr>
        <w:pStyle w:val="ConsPlusNormal"/>
        <w:ind w:firstLine="0"/>
        <w:jc w:val="both"/>
        <w:rPr>
          <w:rFonts w:ascii="Times New Roman" w:hAnsi="Times New Roman" w:cs="Times New Roman"/>
          <w:sz w:val="24"/>
          <w:szCs w:val="24"/>
        </w:rPr>
      </w:pPr>
      <w:r w:rsidRPr="0024657A">
        <w:rPr>
          <w:rFonts w:ascii="Times New Roman" w:hAnsi="Times New Roman" w:cs="Times New Roman"/>
          <w:sz w:val="24"/>
          <w:szCs w:val="24"/>
        </w:rPr>
        <w:t xml:space="preserve">1.1. </w:t>
      </w:r>
      <w:proofErr w:type="gramStart"/>
      <w:r w:rsidRPr="0024657A">
        <w:rPr>
          <w:rFonts w:ascii="Times New Roman" w:hAnsi="Times New Roman" w:cs="Times New Roman"/>
          <w:sz w:val="24"/>
          <w:szCs w:val="24"/>
        </w:rPr>
        <w:t>Настоящие правила внутреннего трудового распорядка (далее - Правила)- локальный нормативный акт, регламентирующий в соответствии с Трудовым кодексом Российской Федерации (далее - Кодекс)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w:t>
      </w:r>
      <w:r>
        <w:rPr>
          <w:rFonts w:ascii="Times New Roman" w:hAnsi="Times New Roman" w:cs="Times New Roman"/>
          <w:sz w:val="24"/>
          <w:szCs w:val="24"/>
        </w:rPr>
        <w:t>я взаимоотношений в муниципальном бюджетном дошкольном образовательном учреждении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Собинского</w:t>
      </w:r>
      <w:proofErr w:type="spellEnd"/>
      <w:r>
        <w:rPr>
          <w:rFonts w:ascii="Times New Roman" w:hAnsi="Times New Roman" w:cs="Times New Roman"/>
          <w:sz w:val="24"/>
          <w:szCs w:val="24"/>
        </w:rPr>
        <w:t xml:space="preserve"> района детский сад      № 15 «Солнышко» </w:t>
      </w:r>
      <w:proofErr w:type="spellStart"/>
      <w:r>
        <w:rPr>
          <w:rFonts w:ascii="Times New Roman" w:hAnsi="Times New Roman" w:cs="Times New Roman"/>
          <w:sz w:val="24"/>
          <w:szCs w:val="24"/>
        </w:rPr>
        <w:t>общеразвивающего</w:t>
      </w:r>
      <w:proofErr w:type="spellEnd"/>
      <w:r>
        <w:rPr>
          <w:rFonts w:ascii="Times New Roman" w:hAnsi="Times New Roman" w:cs="Times New Roman"/>
          <w:sz w:val="24"/>
          <w:szCs w:val="24"/>
        </w:rPr>
        <w:t xml:space="preserve"> вида с приоритетным осуществлением деятельности по физическому направлению развития детей</w:t>
      </w:r>
      <w:r w:rsidRPr="0024657A">
        <w:rPr>
          <w:rFonts w:ascii="Times New Roman" w:hAnsi="Times New Roman" w:cs="Times New Roman"/>
          <w:sz w:val="24"/>
          <w:szCs w:val="24"/>
        </w:rPr>
        <w:t xml:space="preserve"> (далее - Работодатель). </w:t>
      </w:r>
      <w:r w:rsidRPr="0024657A">
        <w:rPr>
          <w:rFonts w:ascii="Times New Roman" w:hAnsi="Times New Roman" w:cs="Times New Roman"/>
          <w:sz w:val="24"/>
          <w:szCs w:val="24"/>
        </w:rPr>
        <w:br/>
        <w:t>1.2. Правила призваны способствовать укреплению трудовой дисциплины, рациональному использованию рабочего времени, совершенствованию организации труда. </w:t>
      </w:r>
      <w:r w:rsidRPr="0024657A">
        <w:rPr>
          <w:rFonts w:ascii="Times New Roman" w:hAnsi="Times New Roman" w:cs="Times New Roman"/>
          <w:sz w:val="24"/>
          <w:szCs w:val="24"/>
        </w:rPr>
        <w:br/>
        <w:t>1.3. Работник - физическое лицо, вступившее в трудовые отношения с Работодателем. </w:t>
      </w:r>
    </w:p>
    <w:p w:rsidR="00B9046B" w:rsidRPr="00322B88" w:rsidRDefault="00B9046B" w:rsidP="00B9046B">
      <w:pPr>
        <w:pStyle w:val="ConsPlusNormal"/>
        <w:ind w:firstLine="0"/>
        <w:rPr>
          <w:rFonts w:ascii="Times New Roman" w:hAnsi="Times New Roman" w:cs="Times New Roman"/>
          <w:sz w:val="24"/>
          <w:szCs w:val="24"/>
        </w:rPr>
      </w:pPr>
      <w:r w:rsidRPr="00322B88">
        <w:rPr>
          <w:rFonts w:ascii="Times New Roman" w:hAnsi="Times New Roman" w:cs="Times New Roman"/>
          <w:sz w:val="24"/>
          <w:szCs w:val="24"/>
        </w:rPr>
        <w:t>1.4. Правила внутреннего трудового распорядка утверждаются заведующим МБДОУ и с</w:t>
      </w:r>
      <w:r>
        <w:rPr>
          <w:rFonts w:ascii="Times New Roman" w:hAnsi="Times New Roman" w:cs="Times New Roman"/>
          <w:sz w:val="24"/>
          <w:szCs w:val="24"/>
        </w:rPr>
        <w:t xml:space="preserve"> учетом мнения </w:t>
      </w:r>
      <w:r w:rsidRPr="00322B88">
        <w:rPr>
          <w:rFonts w:ascii="Times New Roman" w:hAnsi="Times New Roman" w:cs="Times New Roman"/>
          <w:sz w:val="24"/>
          <w:szCs w:val="24"/>
        </w:rPr>
        <w:t xml:space="preserve"> профсоюзного комитета.</w:t>
      </w:r>
    </w:p>
    <w:p w:rsidR="00B9046B" w:rsidRPr="00322B88" w:rsidRDefault="00B9046B" w:rsidP="00B9046B">
      <w:pPr>
        <w:pStyle w:val="ConsPlusNormal"/>
        <w:ind w:firstLine="0"/>
        <w:rPr>
          <w:rFonts w:ascii="Times New Roman" w:hAnsi="Times New Roman" w:cs="Times New Roman"/>
          <w:sz w:val="24"/>
          <w:szCs w:val="24"/>
        </w:rPr>
      </w:pPr>
      <w:r>
        <w:rPr>
          <w:rFonts w:ascii="Times New Roman" w:hAnsi="Times New Roman" w:cs="Times New Roman"/>
          <w:sz w:val="24"/>
          <w:szCs w:val="24"/>
        </w:rPr>
        <w:t>1.5</w:t>
      </w:r>
      <w:r w:rsidRPr="00322B88">
        <w:rPr>
          <w:rFonts w:ascii="Times New Roman" w:hAnsi="Times New Roman" w:cs="Times New Roman"/>
          <w:sz w:val="24"/>
          <w:szCs w:val="24"/>
        </w:rPr>
        <w:t xml:space="preserve">. Индивидуальные обязанности работников предусматриваются в заключаемых с ними трудовых договорах и должностных инструкциях. </w:t>
      </w:r>
    </w:p>
    <w:p w:rsidR="00B9046B" w:rsidRPr="00322B88" w:rsidRDefault="00B9046B" w:rsidP="00B9046B">
      <w:pPr>
        <w:pStyle w:val="ConsPlusNormal"/>
        <w:ind w:firstLine="0"/>
        <w:rPr>
          <w:rFonts w:ascii="Times New Roman" w:hAnsi="Times New Roman" w:cs="Times New Roman"/>
          <w:sz w:val="24"/>
          <w:szCs w:val="24"/>
        </w:rPr>
      </w:pPr>
      <w:r>
        <w:rPr>
          <w:rFonts w:ascii="Times New Roman" w:hAnsi="Times New Roman" w:cs="Times New Roman"/>
          <w:sz w:val="24"/>
          <w:szCs w:val="24"/>
        </w:rPr>
        <w:t>1.6</w:t>
      </w:r>
      <w:r w:rsidRPr="00322B88">
        <w:rPr>
          <w:rFonts w:ascii="Times New Roman" w:hAnsi="Times New Roman" w:cs="Times New Roman"/>
          <w:sz w:val="24"/>
          <w:szCs w:val="24"/>
        </w:rPr>
        <w:t>. Те</w:t>
      </w:r>
      <w:proofErr w:type="gramStart"/>
      <w:r w:rsidRPr="00322B88">
        <w:rPr>
          <w:rFonts w:ascii="Times New Roman" w:hAnsi="Times New Roman" w:cs="Times New Roman"/>
          <w:sz w:val="24"/>
          <w:szCs w:val="24"/>
        </w:rPr>
        <w:t xml:space="preserve">кст </w:t>
      </w:r>
      <w:r>
        <w:rPr>
          <w:rFonts w:ascii="Times New Roman" w:hAnsi="Times New Roman" w:cs="Times New Roman"/>
          <w:sz w:val="24"/>
          <w:szCs w:val="24"/>
        </w:rPr>
        <w:t xml:space="preserve"> </w:t>
      </w:r>
      <w:r w:rsidRPr="00322B88">
        <w:rPr>
          <w:rFonts w:ascii="Times New Roman" w:hAnsi="Times New Roman" w:cs="Times New Roman"/>
          <w:sz w:val="24"/>
          <w:szCs w:val="24"/>
        </w:rPr>
        <w:t>Пр</w:t>
      </w:r>
      <w:proofErr w:type="gramEnd"/>
      <w:r w:rsidRPr="00322B88">
        <w:rPr>
          <w:rFonts w:ascii="Times New Roman" w:hAnsi="Times New Roman" w:cs="Times New Roman"/>
          <w:sz w:val="24"/>
          <w:szCs w:val="24"/>
        </w:rPr>
        <w:t>авил вывешивается в образовательном учреждении на видном месте.</w:t>
      </w:r>
    </w:p>
    <w:p w:rsidR="00B9046B" w:rsidRDefault="00B9046B" w:rsidP="00B9046B">
      <w:pPr>
        <w:pStyle w:val="ConsPlusNormal"/>
        <w:ind w:firstLine="0"/>
        <w:rPr>
          <w:rFonts w:ascii="Times New Roman" w:hAnsi="Times New Roman" w:cs="Times New Roman"/>
          <w:sz w:val="24"/>
          <w:szCs w:val="24"/>
        </w:rPr>
      </w:pPr>
      <w:r>
        <w:rPr>
          <w:rFonts w:ascii="Times New Roman" w:hAnsi="Times New Roman" w:cs="Times New Roman"/>
          <w:sz w:val="24"/>
          <w:szCs w:val="24"/>
        </w:rPr>
        <w:t>1.7.</w:t>
      </w:r>
      <w:r w:rsidRPr="00322B88">
        <w:rPr>
          <w:rFonts w:ascii="Times New Roman" w:hAnsi="Times New Roman" w:cs="Times New Roman"/>
          <w:sz w:val="24"/>
          <w:szCs w:val="24"/>
        </w:rPr>
        <w:t xml:space="preserve">     Действие настоящих Правила внутреннего трудового распорядка распространяется на всех работников МБДОУ.</w:t>
      </w:r>
    </w:p>
    <w:p w:rsidR="00B9046B" w:rsidRPr="00322B88" w:rsidRDefault="00B9046B" w:rsidP="00B9046B">
      <w:pPr>
        <w:pStyle w:val="ConsPlusNormal"/>
        <w:ind w:firstLine="0"/>
        <w:rPr>
          <w:rFonts w:ascii="Times New Roman" w:hAnsi="Times New Roman" w:cs="Times New Roman"/>
          <w:sz w:val="24"/>
          <w:szCs w:val="24"/>
        </w:rPr>
      </w:pPr>
      <w:r>
        <w:rPr>
          <w:rFonts w:ascii="Times New Roman" w:hAnsi="Times New Roman" w:cs="Times New Roman"/>
          <w:sz w:val="24"/>
          <w:szCs w:val="24"/>
        </w:rPr>
        <w:t>1.8. Настоящие Правила являются приложением к Коллективному договору.</w:t>
      </w:r>
    </w:p>
    <w:p w:rsidR="00B9046B" w:rsidRPr="00894B42" w:rsidRDefault="00B9046B" w:rsidP="00B9046B">
      <w:pPr>
        <w:pStyle w:val="ConsPlusNormal"/>
        <w:ind w:firstLine="0"/>
        <w:jc w:val="both"/>
        <w:rPr>
          <w:rFonts w:ascii="Times New Roman" w:hAnsi="Times New Roman" w:cs="Times New Roman"/>
          <w:sz w:val="24"/>
          <w:szCs w:val="24"/>
        </w:rPr>
      </w:pPr>
      <w:r w:rsidRPr="0024657A">
        <w:rPr>
          <w:rFonts w:ascii="Times New Roman" w:hAnsi="Times New Roman" w:cs="Times New Roman"/>
          <w:sz w:val="24"/>
          <w:szCs w:val="24"/>
        </w:rPr>
        <w:br/>
      </w:r>
    </w:p>
    <w:p w:rsidR="00B9046B" w:rsidRPr="00894B42" w:rsidRDefault="00B9046B" w:rsidP="00B9046B">
      <w:pPr>
        <w:pStyle w:val="ConsPlusNormal"/>
        <w:numPr>
          <w:ilvl w:val="0"/>
          <w:numId w:val="2"/>
        </w:numPr>
        <w:jc w:val="center"/>
        <w:outlineLvl w:val="1"/>
        <w:rPr>
          <w:rFonts w:ascii="Times New Roman" w:hAnsi="Times New Roman" w:cs="Times New Roman"/>
          <w:b/>
          <w:sz w:val="24"/>
          <w:szCs w:val="24"/>
        </w:rPr>
      </w:pPr>
      <w:r w:rsidRPr="00894B42">
        <w:rPr>
          <w:rFonts w:ascii="Times New Roman" w:hAnsi="Times New Roman" w:cs="Times New Roman"/>
          <w:b/>
          <w:sz w:val="24"/>
          <w:szCs w:val="24"/>
        </w:rPr>
        <w:t>Порядок приема и увольнения работников</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Pr="009E5465"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9E5465">
        <w:rPr>
          <w:rFonts w:ascii="Times New Roman" w:hAnsi="Times New Roman" w:cs="Times New Roman"/>
          <w:sz w:val="24"/>
          <w:szCs w:val="24"/>
        </w:rPr>
        <w:t xml:space="preserve">Трудовые отношения возникают между работником и Работодателем на основании трудового договора, заключаемого ими в соответствии с </w:t>
      </w:r>
      <w:r>
        <w:rPr>
          <w:rFonts w:ascii="Times New Roman" w:hAnsi="Times New Roman" w:cs="Times New Roman"/>
          <w:sz w:val="24"/>
          <w:szCs w:val="24"/>
        </w:rPr>
        <w:t>Трудовым кодексом Российской Федерации.</w:t>
      </w:r>
      <w:r w:rsidRPr="009E5465">
        <w:rPr>
          <w:rFonts w:ascii="Times New Roman" w:hAnsi="Times New Roman" w:cs="Times New Roman"/>
          <w:sz w:val="24"/>
          <w:szCs w:val="24"/>
        </w:rPr>
        <w:t xml:space="preserve"> </w:t>
      </w:r>
    </w:p>
    <w:p w:rsidR="00B9046B" w:rsidRPr="00894B42"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При заключении трудового договора лицо, пост</w:t>
      </w:r>
      <w:r>
        <w:rPr>
          <w:rFonts w:ascii="Times New Roman" w:hAnsi="Times New Roman" w:cs="Times New Roman"/>
          <w:sz w:val="24"/>
          <w:szCs w:val="24"/>
        </w:rPr>
        <w:t>упающее на работу, предъявляет Р</w:t>
      </w:r>
      <w:r w:rsidRPr="00894B42">
        <w:rPr>
          <w:rFonts w:ascii="Times New Roman" w:hAnsi="Times New Roman" w:cs="Times New Roman"/>
          <w:sz w:val="24"/>
          <w:szCs w:val="24"/>
        </w:rPr>
        <w:t>аботодателю:</w:t>
      </w:r>
    </w:p>
    <w:p w:rsidR="00B9046B" w:rsidRDefault="00B9046B" w:rsidP="00B9046B">
      <w:pPr>
        <w:pStyle w:val="ConsPlusNormal"/>
        <w:numPr>
          <w:ilvl w:val="0"/>
          <w:numId w:val="3"/>
        </w:numPr>
        <w:jc w:val="both"/>
        <w:rPr>
          <w:rFonts w:ascii="Times New Roman" w:hAnsi="Times New Roman" w:cs="Times New Roman"/>
          <w:sz w:val="24"/>
          <w:szCs w:val="24"/>
        </w:rPr>
      </w:pPr>
      <w:r w:rsidRPr="00894B42">
        <w:rPr>
          <w:rFonts w:ascii="Times New Roman" w:hAnsi="Times New Roman" w:cs="Times New Roman"/>
          <w:sz w:val="24"/>
          <w:szCs w:val="24"/>
        </w:rPr>
        <w:t>паспорт или иной документ, удостоверяющий личность;</w:t>
      </w:r>
    </w:p>
    <w:p w:rsidR="00B9046B" w:rsidRDefault="00B9046B" w:rsidP="00B9046B">
      <w:pPr>
        <w:pStyle w:val="ConsPlusNormal"/>
        <w:numPr>
          <w:ilvl w:val="0"/>
          <w:numId w:val="3"/>
        </w:numPr>
        <w:jc w:val="both"/>
        <w:rPr>
          <w:rFonts w:ascii="Times New Roman" w:hAnsi="Times New Roman" w:cs="Times New Roman"/>
          <w:sz w:val="24"/>
          <w:szCs w:val="24"/>
        </w:rPr>
      </w:pPr>
      <w:r w:rsidRPr="00894B42">
        <w:rPr>
          <w:rFonts w:ascii="Times New Roman" w:hAnsi="Times New Roman" w:cs="Times New Roman"/>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B9046B" w:rsidRDefault="00B9046B" w:rsidP="00B9046B">
      <w:pPr>
        <w:pStyle w:val="ConsPlusNormal"/>
        <w:numPr>
          <w:ilvl w:val="0"/>
          <w:numId w:val="3"/>
        </w:numPr>
        <w:jc w:val="both"/>
        <w:rPr>
          <w:rFonts w:ascii="Times New Roman" w:hAnsi="Times New Roman" w:cs="Times New Roman"/>
          <w:sz w:val="24"/>
          <w:szCs w:val="24"/>
        </w:rPr>
      </w:pPr>
      <w:r w:rsidRPr="00894B42">
        <w:rPr>
          <w:rFonts w:ascii="Times New Roman" w:hAnsi="Times New Roman" w:cs="Times New Roman"/>
          <w:sz w:val="24"/>
          <w:szCs w:val="24"/>
        </w:rPr>
        <w:t>страховое свидетельство государственного пенсионного страхования;</w:t>
      </w:r>
    </w:p>
    <w:p w:rsidR="00B9046B" w:rsidRDefault="00B9046B" w:rsidP="00B9046B">
      <w:pPr>
        <w:pStyle w:val="ConsPlusNormal"/>
        <w:numPr>
          <w:ilvl w:val="0"/>
          <w:numId w:val="3"/>
        </w:numPr>
        <w:jc w:val="both"/>
        <w:rPr>
          <w:rFonts w:ascii="Times New Roman" w:hAnsi="Times New Roman" w:cs="Times New Roman"/>
          <w:sz w:val="24"/>
          <w:szCs w:val="24"/>
        </w:rPr>
      </w:pPr>
      <w:r w:rsidRPr="00894B42">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B9046B" w:rsidRDefault="00B9046B" w:rsidP="00B9046B">
      <w:pPr>
        <w:pStyle w:val="ConsPlusNormal"/>
        <w:numPr>
          <w:ilvl w:val="0"/>
          <w:numId w:val="3"/>
        </w:numPr>
        <w:jc w:val="both"/>
        <w:rPr>
          <w:rFonts w:ascii="Times New Roman" w:hAnsi="Times New Roman" w:cs="Times New Roman"/>
          <w:sz w:val="24"/>
          <w:szCs w:val="24"/>
        </w:rPr>
      </w:pPr>
      <w:r w:rsidRPr="00894B42">
        <w:rPr>
          <w:rFonts w:ascii="Times New Roman" w:hAnsi="Times New Roman" w:cs="Times New Roman"/>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9046B" w:rsidRPr="00894B42" w:rsidRDefault="00B9046B" w:rsidP="00B9046B">
      <w:pPr>
        <w:pStyle w:val="ConsPlusNormal"/>
        <w:numPr>
          <w:ilvl w:val="0"/>
          <w:numId w:val="3"/>
        </w:numPr>
        <w:jc w:val="both"/>
        <w:rPr>
          <w:rFonts w:ascii="Times New Roman" w:hAnsi="Times New Roman" w:cs="Times New Roman"/>
          <w:sz w:val="24"/>
          <w:szCs w:val="24"/>
        </w:rPr>
      </w:pPr>
      <w:r>
        <w:rPr>
          <w:rFonts w:ascii="Times New Roman" w:hAnsi="Times New Roman" w:cs="Times New Roman"/>
          <w:sz w:val="24"/>
          <w:szCs w:val="24"/>
        </w:rPr>
        <w:t>справку о наличии (отсутствии) судимости.</w:t>
      </w:r>
    </w:p>
    <w:p w:rsidR="00B9046B"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9E5465">
        <w:rPr>
          <w:rFonts w:ascii="Times New Roman" w:hAnsi="Times New Roman" w:cs="Times New Roman"/>
          <w:sz w:val="24"/>
          <w:szCs w:val="24"/>
        </w:rPr>
        <w:t>При заключении трудового договора обязательному предварительному медицинскому осмотру (обследованию) подлежат все лица. </w:t>
      </w:r>
    </w:p>
    <w:p w:rsidR="00B9046B"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w:t>
      </w:r>
      <w:r>
        <w:rPr>
          <w:rFonts w:ascii="Times New Roman" w:hAnsi="Times New Roman" w:cs="Times New Roman"/>
          <w:sz w:val="24"/>
          <w:szCs w:val="24"/>
        </w:rPr>
        <w:t>Р</w:t>
      </w:r>
      <w:r w:rsidRPr="00894B42">
        <w:rPr>
          <w:rFonts w:ascii="Times New Roman" w:hAnsi="Times New Roman" w:cs="Times New Roman"/>
          <w:sz w:val="24"/>
          <w:szCs w:val="24"/>
        </w:rPr>
        <w:t>аботодателем.</w:t>
      </w:r>
      <w:r>
        <w:rPr>
          <w:rFonts w:ascii="Times New Roman" w:hAnsi="Times New Roman" w:cs="Times New Roman"/>
          <w:sz w:val="24"/>
          <w:szCs w:val="24"/>
        </w:rPr>
        <w:t xml:space="preserve"> </w:t>
      </w:r>
    </w:p>
    <w:p w:rsidR="00B9046B"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В случае отсутствия у лица, поступающего на работу, трудовой книжки в связи с ее утратой, по</w:t>
      </w:r>
      <w:r>
        <w:rPr>
          <w:rFonts w:ascii="Times New Roman" w:hAnsi="Times New Roman" w:cs="Times New Roman"/>
          <w:sz w:val="24"/>
          <w:szCs w:val="24"/>
        </w:rPr>
        <w:t>вреждением или по иной причине Р</w:t>
      </w:r>
      <w:r w:rsidRPr="00894B42">
        <w:rPr>
          <w:rFonts w:ascii="Times New Roman" w:hAnsi="Times New Roman" w:cs="Times New Roman"/>
          <w:sz w:val="24"/>
          <w:szCs w:val="24"/>
        </w:rPr>
        <w:t>аботодатель обязан по письменному заявлению этого лица (с указанием причины отсутствия трудовой книжки) оформить новую трудовую книжку.</w:t>
      </w:r>
    </w:p>
    <w:p w:rsidR="00B9046B" w:rsidRPr="00894B42"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94B42">
        <w:rPr>
          <w:rFonts w:ascii="Times New Roman" w:hAnsi="Times New Roman" w:cs="Times New Roman"/>
          <w:sz w:val="24"/>
          <w:szCs w:val="24"/>
        </w:rPr>
        <w:t xml:space="preserve">При приеме на работу (до </w:t>
      </w:r>
      <w:r>
        <w:rPr>
          <w:rFonts w:ascii="Times New Roman" w:hAnsi="Times New Roman" w:cs="Times New Roman"/>
          <w:sz w:val="24"/>
          <w:szCs w:val="24"/>
        </w:rPr>
        <w:t>подписания трудового договора) Р</w:t>
      </w:r>
      <w:r w:rsidRPr="00894B42">
        <w:rPr>
          <w:rFonts w:ascii="Times New Roman" w:hAnsi="Times New Roman" w:cs="Times New Roman"/>
          <w:sz w:val="24"/>
          <w:szCs w:val="24"/>
        </w:rPr>
        <w:t xml:space="preserve">аботодатель обязан ознакомить работника под роспись с </w:t>
      </w:r>
      <w:r>
        <w:rPr>
          <w:rFonts w:ascii="Times New Roman" w:hAnsi="Times New Roman" w:cs="Times New Roman"/>
          <w:sz w:val="24"/>
          <w:szCs w:val="24"/>
        </w:rPr>
        <w:t>настоящими Правилами</w:t>
      </w:r>
      <w:r w:rsidRPr="00894B42">
        <w:rPr>
          <w:rFonts w:ascii="Times New Roman" w:hAnsi="Times New Roman" w:cs="Times New Roman"/>
          <w:sz w:val="24"/>
          <w:szCs w:val="24"/>
        </w:rPr>
        <w:t xml:space="preserve">, </w:t>
      </w:r>
      <w:r>
        <w:rPr>
          <w:rFonts w:ascii="Times New Roman" w:hAnsi="Times New Roman" w:cs="Times New Roman"/>
          <w:sz w:val="24"/>
          <w:szCs w:val="24"/>
        </w:rPr>
        <w:t xml:space="preserve">Коллективным договором, </w:t>
      </w:r>
      <w:r w:rsidRPr="00894B42">
        <w:rPr>
          <w:rFonts w:ascii="Times New Roman" w:hAnsi="Times New Roman" w:cs="Times New Roman"/>
          <w:sz w:val="24"/>
          <w:szCs w:val="24"/>
        </w:rPr>
        <w:t>иными локальными нормативными актами, непосредственно связанными с трудовой деятельностью работника.</w:t>
      </w:r>
    </w:p>
    <w:p w:rsidR="00B9046B" w:rsidRPr="00894B42" w:rsidRDefault="00B9046B" w:rsidP="00B9046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Работник также знакомится:</w:t>
      </w:r>
    </w:p>
    <w:p w:rsidR="00B9046B" w:rsidRDefault="00B9046B" w:rsidP="00B9046B">
      <w:pPr>
        <w:pStyle w:val="ConsPlusNormal"/>
        <w:numPr>
          <w:ilvl w:val="0"/>
          <w:numId w:val="4"/>
        </w:numPr>
        <w:jc w:val="both"/>
        <w:rPr>
          <w:rFonts w:ascii="Times New Roman" w:hAnsi="Times New Roman" w:cs="Times New Roman"/>
          <w:sz w:val="24"/>
          <w:szCs w:val="24"/>
        </w:rPr>
      </w:pPr>
      <w:r w:rsidRPr="00894B42">
        <w:rPr>
          <w:rFonts w:ascii="Times New Roman" w:hAnsi="Times New Roman" w:cs="Times New Roman"/>
          <w:sz w:val="24"/>
          <w:szCs w:val="24"/>
        </w:rPr>
        <w:t>с поручаемой работой, условиями и оплатой труда, правами и обязанностями, определенны</w:t>
      </w:r>
      <w:r>
        <w:rPr>
          <w:rFonts w:ascii="Times New Roman" w:hAnsi="Times New Roman" w:cs="Times New Roman"/>
          <w:sz w:val="24"/>
          <w:szCs w:val="24"/>
        </w:rPr>
        <w:t>ми его должностной инструкцией</w:t>
      </w:r>
      <w:r w:rsidRPr="00894B42">
        <w:rPr>
          <w:rFonts w:ascii="Times New Roman" w:hAnsi="Times New Roman" w:cs="Times New Roman"/>
          <w:sz w:val="24"/>
          <w:szCs w:val="24"/>
        </w:rPr>
        <w:t>;</w:t>
      </w:r>
    </w:p>
    <w:p w:rsidR="00B9046B" w:rsidRPr="00894B42" w:rsidRDefault="00B9046B" w:rsidP="00B9046B">
      <w:pPr>
        <w:pStyle w:val="ConsPlusNormal"/>
        <w:numPr>
          <w:ilvl w:val="0"/>
          <w:numId w:val="4"/>
        </w:numPr>
        <w:jc w:val="both"/>
        <w:rPr>
          <w:rFonts w:ascii="Times New Roman" w:hAnsi="Times New Roman" w:cs="Times New Roman"/>
          <w:sz w:val="24"/>
          <w:szCs w:val="24"/>
        </w:rPr>
      </w:pPr>
      <w:r w:rsidRPr="00894B42">
        <w:rPr>
          <w:rFonts w:ascii="Times New Roman" w:hAnsi="Times New Roman" w:cs="Times New Roman"/>
          <w:sz w:val="24"/>
          <w:szCs w:val="24"/>
        </w:rPr>
        <w:t>с инструкциями по технике безопасности, охране труда, производственной санитарии, гигиене труд</w:t>
      </w:r>
      <w:r>
        <w:rPr>
          <w:rFonts w:ascii="Times New Roman" w:hAnsi="Times New Roman" w:cs="Times New Roman"/>
          <w:sz w:val="24"/>
          <w:szCs w:val="24"/>
        </w:rPr>
        <w:t>а, противопожарной безопасности.</w:t>
      </w:r>
    </w:p>
    <w:p w:rsidR="00B9046B"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Прием на работу оформл</w:t>
      </w:r>
      <w:r>
        <w:rPr>
          <w:rFonts w:ascii="Times New Roman" w:hAnsi="Times New Roman" w:cs="Times New Roman"/>
          <w:sz w:val="24"/>
          <w:szCs w:val="24"/>
        </w:rPr>
        <w:t>яется приказом Р</w:t>
      </w:r>
      <w:r w:rsidRPr="00894B42">
        <w:rPr>
          <w:rFonts w:ascii="Times New Roman" w:hAnsi="Times New Roman" w:cs="Times New Roman"/>
          <w:sz w:val="24"/>
          <w:szCs w:val="24"/>
        </w:rPr>
        <w:t>аботодателя, изданным на основании заключенного трудового договора. Сод</w:t>
      </w:r>
      <w:r>
        <w:rPr>
          <w:rFonts w:ascii="Times New Roman" w:hAnsi="Times New Roman" w:cs="Times New Roman"/>
          <w:sz w:val="24"/>
          <w:szCs w:val="24"/>
        </w:rPr>
        <w:t>ержание приказа Р</w:t>
      </w:r>
      <w:r w:rsidRPr="00894B42">
        <w:rPr>
          <w:rFonts w:ascii="Times New Roman" w:hAnsi="Times New Roman" w:cs="Times New Roman"/>
          <w:sz w:val="24"/>
          <w:szCs w:val="24"/>
        </w:rPr>
        <w:t>аботодателя должно соответствовать условиям заключенного трудового договора.</w:t>
      </w:r>
      <w:r>
        <w:rPr>
          <w:rFonts w:ascii="Times New Roman" w:hAnsi="Times New Roman" w:cs="Times New Roman"/>
          <w:sz w:val="24"/>
          <w:szCs w:val="24"/>
        </w:rPr>
        <w:t xml:space="preserve"> Приказ Р</w:t>
      </w:r>
      <w:r w:rsidRPr="00894B42">
        <w:rPr>
          <w:rFonts w:ascii="Times New Roman" w:hAnsi="Times New Roman" w:cs="Times New Roman"/>
          <w:sz w:val="24"/>
          <w:szCs w:val="24"/>
        </w:rPr>
        <w:t>аботодателя о приеме на работу объявляется работнику под роспись в трехдневный срок со дня фактического начала р</w:t>
      </w:r>
      <w:r>
        <w:rPr>
          <w:rFonts w:ascii="Times New Roman" w:hAnsi="Times New Roman" w:cs="Times New Roman"/>
          <w:sz w:val="24"/>
          <w:szCs w:val="24"/>
        </w:rPr>
        <w:t>аботы. По требованию работника Р</w:t>
      </w:r>
      <w:r w:rsidRPr="00894B42">
        <w:rPr>
          <w:rFonts w:ascii="Times New Roman" w:hAnsi="Times New Roman" w:cs="Times New Roman"/>
          <w:sz w:val="24"/>
          <w:szCs w:val="24"/>
        </w:rPr>
        <w:t>аботодатель обязан выдать ему надлежаще завер</w:t>
      </w:r>
      <w:r>
        <w:rPr>
          <w:rFonts w:ascii="Times New Roman" w:hAnsi="Times New Roman" w:cs="Times New Roman"/>
          <w:sz w:val="24"/>
          <w:szCs w:val="24"/>
        </w:rPr>
        <w:t>енную копию указанного приказа.</w:t>
      </w:r>
    </w:p>
    <w:p w:rsidR="00B9046B"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r>
        <w:rPr>
          <w:rFonts w:ascii="Times New Roman" w:hAnsi="Times New Roman" w:cs="Times New Roman"/>
          <w:sz w:val="24"/>
          <w:szCs w:val="24"/>
        </w:rPr>
        <w:t xml:space="preserve"> </w:t>
      </w:r>
    </w:p>
    <w:p w:rsidR="00B9046B" w:rsidRDefault="00B9046B" w:rsidP="00B9046B">
      <w:pPr>
        <w:pStyle w:val="ConsPlusNormal"/>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 </w:t>
      </w:r>
      <w:r w:rsidRPr="0077668D">
        <w:rPr>
          <w:rFonts w:ascii="Times New Roman" w:hAnsi="Times New Roman" w:cs="Times New Roman"/>
          <w:sz w:val="24"/>
          <w:szCs w:val="24"/>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B9046B" w:rsidRDefault="00B9046B" w:rsidP="00B9046B">
      <w:pPr>
        <w:pStyle w:val="ConsPlusNormal"/>
        <w:numPr>
          <w:ilvl w:val="1"/>
          <w:numId w:val="2"/>
        </w:numPr>
        <w:jc w:val="both"/>
        <w:rPr>
          <w:rFonts w:ascii="Times New Roman" w:hAnsi="Times New Roman" w:cs="Times New Roman"/>
          <w:sz w:val="24"/>
          <w:szCs w:val="24"/>
        </w:rPr>
      </w:pPr>
      <w:r w:rsidRPr="0077668D">
        <w:rPr>
          <w:rFonts w:ascii="Times New Roman" w:hAnsi="Times New Roman" w:cs="Times New Roman"/>
          <w:sz w:val="24"/>
          <w:szCs w:val="24"/>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B9046B" w:rsidRDefault="00B9046B" w:rsidP="00B9046B">
      <w:pPr>
        <w:pStyle w:val="ConsPlusNormal"/>
        <w:numPr>
          <w:ilvl w:val="1"/>
          <w:numId w:val="2"/>
        </w:numPr>
        <w:tabs>
          <w:tab w:val="clear" w:pos="360"/>
          <w:tab w:val="num" w:pos="0"/>
        </w:tabs>
        <w:jc w:val="both"/>
        <w:rPr>
          <w:rFonts w:ascii="Times New Roman" w:hAnsi="Times New Roman" w:cs="Times New Roman"/>
          <w:sz w:val="24"/>
          <w:szCs w:val="24"/>
        </w:rPr>
      </w:pPr>
      <w:r w:rsidRPr="0077668D">
        <w:rPr>
          <w:rFonts w:ascii="Times New Roman" w:hAnsi="Times New Roman" w:cs="Times New Roman"/>
          <w:sz w:val="24"/>
          <w:szCs w:val="24"/>
        </w:rPr>
        <w:t>Срок испытания не может превышать трех месяцев, а для руководителя Работодателя и его заместителей, главного</w:t>
      </w:r>
      <w:r>
        <w:rPr>
          <w:rFonts w:ascii="Times New Roman" w:hAnsi="Times New Roman" w:cs="Times New Roman"/>
          <w:sz w:val="24"/>
          <w:szCs w:val="24"/>
        </w:rPr>
        <w:t xml:space="preserve"> бухгалтера и его заместителей </w:t>
      </w:r>
      <w:r w:rsidRPr="0077668D">
        <w:rPr>
          <w:rFonts w:ascii="Times New Roman" w:hAnsi="Times New Roman" w:cs="Times New Roman"/>
          <w:sz w:val="24"/>
          <w:szCs w:val="24"/>
        </w:rPr>
        <w:t>- шести месяцев, если иное не установлено федеральным законом. </w:t>
      </w:r>
    </w:p>
    <w:p w:rsidR="00B9046B" w:rsidRDefault="00B9046B" w:rsidP="00B9046B">
      <w:pPr>
        <w:pStyle w:val="ConsPlusNormal"/>
        <w:numPr>
          <w:ilvl w:val="1"/>
          <w:numId w:val="2"/>
        </w:numPr>
        <w:tabs>
          <w:tab w:val="clear" w:pos="360"/>
          <w:tab w:val="num" w:pos="0"/>
        </w:tabs>
        <w:jc w:val="both"/>
        <w:rPr>
          <w:rFonts w:ascii="Times New Roman" w:hAnsi="Times New Roman" w:cs="Times New Roman"/>
          <w:sz w:val="24"/>
          <w:szCs w:val="24"/>
        </w:rPr>
      </w:pPr>
      <w:r w:rsidRPr="00894B42">
        <w:rPr>
          <w:rFonts w:ascii="Times New Roman" w:hAnsi="Times New Roman" w:cs="Times New Roman"/>
          <w:sz w:val="24"/>
          <w:szCs w:val="24"/>
        </w:rPr>
        <w:t>При неудовлетво</w:t>
      </w:r>
      <w:r>
        <w:rPr>
          <w:rFonts w:ascii="Times New Roman" w:hAnsi="Times New Roman" w:cs="Times New Roman"/>
          <w:sz w:val="24"/>
          <w:szCs w:val="24"/>
        </w:rPr>
        <w:t>рительном результате испытания Р</w:t>
      </w:r>
      <w:r w:rsidRPr="00894B42">
        <w:rPr>
          <w:rFonts w:ascii="Times New Roman" w:hAnsi="Times New Roman" w:cs="Times New Roman"/>
          <w:sz w:val="24"/>
          <w:szCs w:val="24"/>
        </w:rPr>
        <w:t xml:space="preserve">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w:t>
      </w:r>
      <w:r>
        <w:rPr>
          <w:rFonts w:ascii="Times New Roman" w:hAnsi="Times New Roman" w:cs="Times New Roman"/>
          <w:sz w:val="24"/>
          <w:szCs w:val="24"/>
        </w:rPr>
        <w:t>выдержавшим испытание. Решение Р</w:t>
      </w:r>
      <w:r w:rsidRPr="00894B42">
        <w:rPr>
          <w:rFonts w:ascii="Times New Roman" w:hAnsi="Times New Roman" w:cs="Times New Roman"/>
          <w:sz w:val="24"/>
          <w:szCs w:val="24"/>
        </w:rPr>
        <w:t>аботодателя работник имеет право обжаловать в суд.</w:t>
      </w:r>
    </w:p>
    <w:p w:rsidR="00B9046B" w:rsidRDefault="00B9046B" w:rsidP="00B9046B">
      <w:pPr>
        <w:pStyle w:val="ConsPlusNormal"/>
        <w:numPr>
          <w:ilvl w:val="1"/>
          <w:numId w:val="2"/>
        </w:numPr>
        <w:jc w:val="both"/>
        <w:rPr>
          <w:rFonts w:ascii="Times New Roman" w:hAnsi="Times New Roman" w:cs="Times New Roman"/>
          <w:sz w:val="24"/>
          <w:szCs w:val="24"/>
        </w:rPr>
      </w:pPr>
      <w:r w:rsidRPr="00894B42">
        <w:rPr>
          <w:rFonts w:ascii="Times New Roman" w:hAnsi="Times New Roman" w:cs="Times New Roman"/>
          <w:sz w:val="24"/>
          <w:szCs w:val="24"/>
        </w:rPr>
        <w:t xml:space="preserve">Работодатель ведет трудовые книжки на каждого работника, проработавшего у него свыше пяти дней, в </w:t>
      </w:r>
      <w:r>
        <w:rPr>
          <w:rFonts w:ascii="Times New Roman" w:hAnsi="Times New Roman" w:cs="Times New Roman"/>
          <w:sz w:val="24"/>
          <w:szCs w:val="24"/>
        </w:rPr>
        <w:t>случае, когда работа у данного Р</w:t>
      </w:r>
      <w:r w:rsidRPr="00894B42">
        <w:rPr>
          <w:rFonts w:ascii="Times New Roman" w:hAnsi="Times New Roman" w:cs="Times New Roman"/>
          <w:sz w:val="24"/>
          <w:szCs w:val="24"/>
        </w:rPr>
        <w:t>аботодателя является для работника основной.</w:t>
      </w:r>
    </w:p>
    <w:p w:rsidR="00B9046B" w:rsidRPr="00894B42" w:rsidRDefault="00B9046B" w:rsidP="00B9046B">
      <w:pPr>
        <w:pStyle w:val="ConsPlusNormal"/>
        <w:numPr>
          <w:ilvl w:val="1"/>
          <w:numId w:val="2"/>
        </w:numPr>
        <w:jc w:val="both"/>
        <w:rPr>
          <w:rFonts w:ascii="Times New Roman" w:hAnsi="Times New Roman" w:cs="Times New Roman"/>
          <w:sz w:val="24"/>
          <w:szCs w:val="24"/>
        </w:rPr>
      </w:pPr>
      <w:r w:rsidRPr="00894B42">
        <w:rPr>
          <w:rFonts w:ascii="Times New Roman" w:hAnsi="Times New Roman" w:cs="Times New Roman"/>
          <w:sz w:val="24"/>
          <w:szCs w:val="24"/>
        </w:rPr>
        <w:t xml:space="preserve">Прекращение трудового договора может иметь место только по основаниям, предусмотренным </w:t>
      </w:r>
      <w:r>
        <w:rPr>
          <w:rFonts w:ascii="Times New Roman" w:hAnsi="Times New Roman" w:cs="Times New Roman"/>
          <w:sz w:val="24"/>
          <w:szCs w:val="24"/>
        </w:rPr>
        <w:t>ст. 77 ТК РФ</w:t>
      </w:r>
      <w:r w:rsidRPr="00894B42">
        <w:rPr>
          <w:rFonts w:ascii="Times New Roman" w:hAnsi="Times New Roman" w:cs="Times New Roman"/>
          <w:sz w:val="24"/>
          <w:szCs w:val="24"/>
        </w:rPr>
        <w:t>, а именно:</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соглашение сторон;</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расторжение трудового договора по инициативе работника;</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расторжение тр</w:t>
      </w:r>
      <w:r>
        <w:rPr>
          <w:rFonts w:ascii="Times New Roman" w:hAnsi="Times New Roman" w:cs="Times New Roman"/>
          <w:sz w:val="24"/>
          <w:szCs w:val="24"/>
        </w:rPr>
        <w:t>удового договора по инициативе Р</w:t>
      </w:r>
      <w:r w:rsidRPr="00894B42">
        <w:rPr>
          <w:rFonts w:ascii="Times New Roman" w:hAnsi="Times New Roman" w:cs="Times New Roman"/>
          <w:sz w:val="24"/>
          <w:szCs w:val="24"/>
        </w:rPr>
        <w:t>аботодателя;</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перевод работника по его просьбе или с ег</w:t>
      </w:r>
      <w:r>
        <w:rPr>
          <w:rFonts w:ascii="Times New Roman" w:hAnsi="Times New Roman" w:cs="Times New Roman"/>
          <w:sz w:val="24"/>
          <w:szCs w:val="24"/>
        </w:rPr>
        <w:t>о согласия на работу к другому Р</w:t>
      </w:r>
      <w:r w:rsidRPr="00894B42">
        <w:rPr>
          <w:rFonts w:ascii="Times New Roman" w:hAnsi="Times New Roman" w:cs="Times New Roman"/>
          <w:sz w:val="24"/>
          <w:szCs w:val="24"/>
        </w:rPr>
        <w:t>аботодателю или переход на выборную работу (должность);</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отказ работника от продолжения работы в связи с изменением определенных сторонами условий трудового договора;</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lastRenderedPageBreak/>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w:t>
      </w:r>
      <w:r>
        <w:rPr>
          <w:rFonts w:ascii="Times New Roman" w:hAnsi="Times New Roman" w:cs="Times New Roman"/>
          <w:sz w:val="24"/>
          <w:szCs w:val="24"/>
        </w:rPr>
        <w:t>ции, либо отсутствия у Р</w:t>
      </w:r>
      <w:r w:rsidRPr="00894B42">
        <w:rPr>
          <w:rFonts w:ascii="Times New Roman" w:hAnsi="Times New Roman" w:cs="Times New Roman"/>
          <w:sz w:val="24"/>
          <w:szCs w:val="24"/>
        </w:rPr>
        <w:t>аботодателя соответствующей работы;</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отказ работника от перевода на рабо</w:t>
      </w:r>
      <w:r>
        <w:rPr>
          <w:rFonts w:ascii="Times New Roman" w:hAnsi="Times New Roman" w:cs="Times New Roman"/>
          <w:sz w:val="24"/>
          <w:szCs w:val="24"/>
        </w:rPr>
        <w:t>ту в другую местность вместе с Р</w:t>
      </w:r>
      <w:r w:rsidRPr="00894B42">
        <w:rPr>
          <w:rFonts w:ascii="Times New Roman" w:hAnsi="Times New Roman" w:cs="Times New Roman"/>
          <w:sz w:val="24"/>
          <w:szCs w:val="24"/>
        </w:rPr>
        <w:t>аботодателем;</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обстоятельства, не зависящие от воли сторон;</w:t>
      </w:r>
    </w:p>
    <w:p w:rsidR="00B9046B" w:rsidRDefault="00B9046B" w:rsidP="00B9046B">
      <w:pPr>
        <w:pStyle w:val="ConsPlusNormal"/>
        <w:numPr>
          <w:ilvl w:val="0"/>
          <w:numId w:val="5"/>
        </w:numPr>
        <w:jc w:val="both"/>
        <w:rPr>
          <w:rFonts w:ascii="Times New Roman" w:hAnsi="Times New Roman" w:cs="Times New Roman"/>
          <w:sz w:val="24"/>
          <w:szCs w:val="24"/>
        </w:rPr>
      </w:pPr>
      <w:r w:rsidRPr="00894B42">
        <w:rPr>
          <w:rFonts w:ascii="Times New Roman" w:hAnsi="Times New Roman" w:cs="Times New Roman"/>
          <w:sz w:val="24"/>
          <w:szCs w:val="24"/>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w:t>
      </w:r>
      <w:r>
        <w:rPr>
          <w:rFonts w:ascii="Times New Roman" w:hAnsi="Times New Roman" w:cs="Times New Roman"/>
          <w:sz w:val="24"/>
          <w:szCs w:val="24"/>
        </w:rPr>
        <w:t>олжения работы;</w:t>
      </w:r>
    </w:p>
    <w:p w:rsidR="00B9046B" w:rsidRPr="00E478E9" w:rsidRDefault="00B9046B" w:rsidP="00B9046B">
      <w:pPr>
        <w:pStyle w:val="ConsPlusNormal"/>
        <w:numPr>
          <w:ilvl w:val="0"/>
          <w:numId w:val="5"/>
        </w:numPr>
        <w:jc w:val="both"/>
        <w:rPr>
          <w:rFonts w:ascii="Times New Roman" w:hAnsi="Times New Roman" w:cs="Times New Roman"/>
          <w:sz w:val="24"/>
          <w:szCs w:val="24"/>
        </w:rPr>
      </w:pPr>
      <w:r w:rsidRPr="00E478E9">
        <w:rPr>
          <w:rFonts w:ascii="Times New Roman" w:hAnsi="Times New Roman" w:cs="Times New Roman"/>
          <w:sz w:val="24"/>
          <w:szCs w:val="24"/>
        </w:rPr>
        <w:t xml:space="preserve">повторное в течение одного года грубое нарушение устава </w:t>
      </w:r>
      <w:r>
        <w:rPr>
          <w:rFonts w:ascii="Times New Roman" w:hAnsi="Times New Roman" w:cs="Times New Roman"/>
          <w:sz w:val="24"/>
          <w:szCs w:val="24"/>
        </w:rPr>
        <w:t>Работодателя</w:t>
      </w:r>
      <w:r>
        <w:t>;</w:t>
      </w:r>
    </w:p>
    <w:p w:rsidR="00B9046B" w:rsidRPr="00E478E9" w:rsidRDefault="00B9046B" w:rsidP="00B9046B">
      <w:pPr>
        <w:pStyle w:val="ConsPlusNormal"/>
        <w:numPr>
          <w:ilvl w:val="0"/>
          <w:numId w:val="5"/>
        </w:numPr>
        <w:jc w:val="both"/>
        <w:rPr>
          <w:rFonts w:ascii="Times New Roman" w:hAnsi="Times New Roman" w:cs="Times New Roman"/>
          <w:sz w:val="24"/>
          <w:szCs w:val="24"/>
        </w:rPr>
      </w:pPr>
      <w:r w:rsidRPr="00E478E9">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w:t>
      </w:r>
      <w:r>
        <w:rPr>
          <w:rFonts w:ascii="Times New Roman" w:hAnsi="Times New Roman" w:cs="Times New Roman"/>
          <w:sz w:val="24"/>
          <w:szCs w:val="24"/>
        </w:rPr>
        <w:t>стью воспитанника.</w:t>
      </w:r>
    </w:p>
    <w:p w:rsidR="00B9046B" w:rsidRDefault="00B9046B" w:rsidP="00B9046B">
      <w:pPr>
        <w:pStyle w:val="ConsPlusNormal"/>
        <w:numPr>
          <w:ilvl w:val="1"/>
          <w:numId w:val="2"/>
        </w:numPr>
        <w:jc w:val="both"/>
        <w:rPr>
          <w:rFonts w:ascii="Times New Roman" w:hAnsi="Times New Roman" w:cs="Times New Roman"/>
          <w:sz w:val="24"/>
          <w:szCs w:val="24"/>
        </w:rPr>
      </w:pPr>
      <w:r w:rsidRPr="00894B42">
        <w:rPr>
          <w:rFonts w:ascii="Times New Roman" w:hAnsi="Times New Roman" w:cs="Times New Roman"/>
          <w:sz w:val="24"/>
          <w:szCs w:val="24"/>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B9046B" w:rsidRDefault="00B9046B" w:rsidP="00B9046B">
      <w:pPr>
        <w:pStyle w:val="ConsPlusNormal"/>
        <w:numPr>
          <w:ilvl w:val="1"/>
          <w:numId w:val="2"/>
        </w:numPr>
        <w:tabs>
          <w:tab w:val="left" w:pos="540"/>
        </w:tabs>
        <w:jc w:val="both"/>
        <w:rPr>
          <w:rFonts w:ascii="Times New Roman" w:hAnsi="Times New Roman" w:cs="Times New Roman"/>
          <w:sz w:val="24"/>
          <w:szCs w:val="24"/>
        </w:rPr>
      </w:pPr>
      <w:r w:rsidRPr="00894B42">
        <w:rPr>
          <w:rFonts w:ascii="Times New Roman" w:hAnsi="Times New Roman" w:cs="Times New Roman"/>
          <w:sz w:val="24"/>
          <w:szCs w:val="24"/>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B9046B" w:rsidRDefault="00B9046B" w:rsidP="00B9046B">
      <w:pPr>
        <w:pStyle w:val="ConsPlusNormal"/>
        <w:numPr>
          <w:ilvl w:val="1"/>
          <w:numId w:val="2"/>
        </w:numPr>
        <w:tabs>
          <w:tab w:val="left" w:pos="540"/>
        </w:tabs>
        <w:jc w:val="both"/>
        <w:rPr>
          <w:rFonts w:ascii="Times New Roman" w:hAnsi="Times New Roman" w:cs="Times New Roman"/>
          <w:sz w:val="24"/>
          <w:szCs w:val="24"/>
        </w:rPr>
      </w:pPr>
      <w:r w:rsidRPr="00894B42">
        <w:rPr>
          <w:rFonts w:ascii="Times New Roman" w:hAnsi="Times New Roman" w:cs="Times New Roman"/>
          <w:sz w:val="24"/>
          <w:szCs w:val="24"/>
        </w:rPr>
        <w:t>По</w:t>
      </w:r>
      <w:r>
        <w:rPr>
          <w:rFonts w:ascii="Times New Roman" w:hAnsi="Times New Roman" w:cs="Times New Roman"/>
          <w:sz w:val="24"/>
          <w:szCs w:val="24"/>
        </w:rPr>
        <w:t xml:space="preserve"> соглашению между работником и Р</w:t>
      </w:r>
      <w:r w:rsidRPr="00894B42">
        <w:rPr>
          <w:rFonts w:ascii="Times New Roman" w:hAnsi="Times New Roman" w:cs="Times New Roman"/>
          <w:sz w:val="24"/>
          <w:szCs w:val="24"/>
        </w:rPr>
        <w:t xml:space="preserve">аботодателем трудовой </w:t>
      </w:r>
      <w:proofErr w:type="gramStart"/>
      <w:r w:rsidRPr="00894B42">
        <w:rPr>
          <w:rFonts w:ascii="Times New Roman" w:hAnsi="Times New Roman" w:cs="Times New Roman"/>
          <w:sz w:val="24"/>
          <w:szCs w:val="24"/>
        </w:rPr>
        <w:t>договор</w:t>
      </w:r>
      <w:proofErr w:type="gramEnd"/>
      <w:r w:rsidRPr="00894B42">
        <w:rPr>
          <w:rFonts w:ascii="Times New Roman" w:hAnsi="Times New Roman" w:cs="Times New Roman"/>
          <w:sz w:val="24"/>
          <w:szCs w:val="24"/>
        </w:rPr>
        <w:t xml:space="preserve"> может быть расторгнут и до истечения срока предупреждения об увольнении.</w:t>
      </w:r>
      <w:r>
        <w:rPr>
          <w:rFonts w:ascii="Times New Roman" w:hAnsi="Times New Roman" w:cs="Times New Roman"/>
          <w:sz w:val="24"/>
          <w:szCs w:val="24"/>
        </w:rPr>
        <w:t xml:space="preserve"> </w:t>
      </w:r>
      <w:proofErr w:type="gramStart"/>
      <w:r w:rsidRPr="00894B42">
        <w:rPr>
          <w:rFonts w:ascii="Times New Roman" w:hAnsi="Times New Roman" w:cs="Times New Roman"/>
          <w:sz w:val="24"/>
          <w:szCs w:val="24"/>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w:t>
      </w:r>
      <w:r>
        <w:rPr>
          <w:rFonts w:ascii="Times New Roman" w:hAnsi="Times New Roman" w:cs="Times New Roman"/>
          <w:sz w:val="24"/>
          <w:szCs w:val="24"/>
        </w:rPr>
        <w:t>учаях установленного нарушения Р</w:t>
      </w:r>
      <w:r w:rsidRPr="00894B42">
        <w:rPr>
          <w:rFonts w:ascii="Times New Roman" w:hAnsi="Times New Roman" w:cs="Times New Roman"/>
          <w:sz w:val="24"/>
          <w:szCs w:val="24"/>
        </w:rPr>
        <w:t>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расторг</w:t>
      </w:r>
      <w:r>
        <w:rPr>
          <w:rFonts w:ascii="Times New Roman" w:hAnsi="Times New Roman" w:cs="Times New Roman"/>
          <w:sz w:val="24"/>
          <w:szCs w:val="24"/>
        </w:rPr>
        <w:t xml:space="preserve">ает </w:t>
      </w:r>
      <w:r w:rsidRPr="00894B42">
        <w:rPr>
          <w:rFonts w:ascii="Times New Roman" w:hAnsi="Times New Roman" w:cs="Times New Roman"/>
          <w:sz w:val="24"/>
          <w:szCs w:val="24"/>
        </w:rPr>
        <w:t>трудовой договор в срок, указанный в</w:t>
      </w:r>
      <w:proofErr w:type="gramEnd"/>
      <w:r w:rsidRPr="00894B42">
        <w:rPr>
          <w:rFonts w:ascii="Times New Roman" w:hAnsi="Times New Roman" w:cs="Times New Roman"/>
          <w:sz w:val="24"/>
          <w:szCs w:val="24"/>
        </w:rPr>
        <w:t xml:space="preserve"> </w:t>
      </w:r>
      <w:proofErr w:type="gramStart"/>
      <w:r w:rsidRPr="00894B42">
        <w:rPr>
          <w:rFonts w:ascii="Times New Roman" w:hAnsi="Times New Roman" w:cs="Times New Roman"/>
          <w:sz w:val="24"/>
          <w:szCs w:val="24"/>
        </w:rPr>
        <w:t>заявлении</w:t>
      </w:r>
      <w:proofErr w:type="gramEnd"/>
      <w:r w:rsidRPr="00894B42">
        <w:rPr>
          <w:rFonts w:ascii="Times New Roman" w:hAnsi="Times New Roman" w:cs="Times New Roman"/>
          <w:sz w:val="24"/>
          <w:szCs w:val="24"/>
        </w:rPr>
        <w:t xml:space="preserve"> работника.</w:t>
      </w:r>
    </w:p>
    <w:p w:rsidR="00B9046B" w:rsidRDefault="00B9046B" w:rsidP="00B9046B">
      <w:pPr>
        <w:pStyle w:val="ConsPlusNormal"/>
        <w:numPr>
          <w:ilvl w:val="1"/>
          <w:numId w:val="2"/>
        </w:numPr>
        <w:tabs>
          <w:tab w:val="left" w:pos="540"/>
        </w:tabs>
        <w:jc w:val="both"/>
        <w:rPr>
          <w:rFonts w:ascii="Times New Roman" w:hAnsi="Times New Roman" w:cs="Times New Roman"/>
          <w:sz w:val="24"/>
          <w:szCs w:val="24"/>
        </w:rPr>
      </w:pPr>
      <w:r w:rsidRPr="00894B42">
        <w:rPr>
          <w:rFonts w:ascii="Times New Roman" w:hAnsi="Times New Roman" w:cs="Times New Roman"/>
          <w:sz w:val="24"/>
          <w:szCs w:val="24"/>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w:t>
      </w:r>
      <w:r>
        <w:rPr>
          <w:rFonts w:ascii="Times New Roman" w:hAnsi="Times New Roman" w:cs="Times New Roman"/>
          <w:sz w:val="24"/>
          <w:szCs w:val="24"/>
        </w:rPr>
        <w:t>предупреждается</w:t>
      </w:r>
      <w:r w:rsidRPr="00894B42">
        <w:rPr>
          <w:rFonts w:ascii="Times New Roman" w:hAnsi="Times New Roman" w:cs="Times New Roman"/>
          <w:sz w:val="24"/>
          <w:szCs w:val="24"/>
        </w:rPr>
        <w:t xml:space="preserve"> в письменной форме не менее</w:t>
      </w:r>
      <w:proofErr w:type="gramStart"/>
      <w:r>
        <w:rPr>
          <w:rFonts w:ascii="Times New Roman" w:hAnsi="Times New Roman" w:cs="Times New Roman"/>
          <w:sz w:val="24"/>
          <w:szCs w:val="24"/>
        </w:rPr>
        <w:t>,</w:t>
      </w:r>
      <w:proofErr w:type="gramEnd"/>
      <w:r w:rsidRPr="00894B42">
        <w:rPr>
          <w:rFonts w:ascii="Times New Roman" w:hAnsi="Times New Roman" w:cs="Times New Roman"/>
          <w:sz w:val="24"/>
          <w:szCs w:val="24"/>
        </w:rPr>
        <w:t xml:space="preserve">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9046B" w:rsidRDefault="00B9046B" w:rsidP="00B9046B">
      <w:pPr>
        <w:pStyle w:val="ConsPlusNormal"/>
        <w:numPr>
          <w:ilvl w:val="1"/>
          <w:numId w:val="2"/>
        </w:numPr>
        <w:tabs>
          <w:tab w:val="left" w:pos="540"/>
        </w:tabs>
        <w:jc w:val="both"/>
        <w:rPr>
          <w:rFonts w:ascii="Times New Roman" w:hAnsi="Times New Roman" w:cs="Times New Roman"/>
          <w:sz w:val="24"/>
          <w:szCs w:val="24"/>
        </w:rPr>
      </w:pPr>
      <w:r w:rsidRPr="00894B42">
        <w:rPr>
          <w:rFonts w:ascii="Times New Roman"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B9046B" w:rsidRDefault="00B9046B" w:rsidP="00B9046B">
      <w:pPr>
        <w:pStyle w:val="ConsPlusNormal"/>
        <w:numPr>
          <w:ilvl w:val="1"/>
          <w:numId w:val="2"/>
        </w:numPr>
        <w:tabs>
          <w:tab w:val="left" w:pos="540"/>
        </w:tabs>
        <w:jc w:val="both"/>
        <w:rPr>
          <w:rFonts w:ascii="Times New Roman" w:hAnsi="Times New Roman" w:cs="Times New Roman"/>
          <w:sz w:val="24"/>
          <w:szCs w:val="24"/>
        </w:rPr>
      </w:pPr>
      <w:r w:rsidRPr="00894B42">
        <w:rPr>
          <w:rFonts w:ascii="Times New Roman"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9046B" w:rsidRDefault="00B9046B" w:rsidP="00B9046B">
      <w:pPr>
        <w:pStyle w:val="ConsPlusNormal"/>
        <w:numPr>
          <w:ilvl w:val="1"/>
          <w:numId w:val="2"/>
        </w:numPr>
        <w:tabs>
          <w:tab w:val="left" w:pos="540"/>
        </w:tabs>
        <w:jc w:val="both"/>
        <w:rPr>
          <w:rFonts w:ascii="Times New Roman" w:hAnsi="Times New Roman" w:cs="Times New Roman"/>
          <w:sz w:val="24"/>
          <w:szCs w:val="24"/>
        </w:rPr>
      </w:pPr>
      <w:r w:rsidRPr="00894B42">
        <w:rPr>
          <w:rFonts w:ascii="Times New Roman" w:hAnsi="Times New Roman" w:cs="Times New Roman"/>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r>
        <w:rPr>
          <w:rFonts w:ascii="Times New Roman" w:hAnsi="Times New Roman" w:cs="Times New Roman"/>
          <w:sz w:val="24"/>
          <w:szCs w:val="24"/>
        </w:rPr>
        <w:t xml:space="preserve"> </w:t>
      </w:r>
      <w:r w:rsidRPr="00894B42">
        <w:rPr>
          <w:rFonts w:ascii="Times New Roman" w:hAnsi="Times New Roman" w:cs="Times New Roman"/>
          <w:sz w:val="24"/>
          <w:szCs w:val="24"/>
        </w:rPr>
        <w:t>В день прекращения трудов</w:t>
      </w:r>
      <w:r>
        <w:rPr>
          <w:rFonts w:ascii="Times New Roman" w:hAnsi="Times New Roman" w:cs="Times New Roman"/>
          <w:sz w:val="24"/>
          <w:szCs w:val="24"/>
        </w:rPr>
        <w:t xml:space="preserve">ого договора работодатель </w:t>
      </w:r>
      <w:r w:rsidRPr="00894B42">
        <w:rPr>
          <w:rFonts w:ascii="Times New Roman" w:hAnsi="Times New Roman" w:cs="Times New Roman"/>
          <w:sz w:val="24"/>
          <w:szCs w:val="24"/>
        </w:rPr>
        <w:t xml:space="preserve"> выда</w:t>
      </w:r>
      <w:r>
        <w:rPr>
          <w:rFonts w:ascii="Times New Roman" w:hAnsi="Times New Roman" w:cs="Times New Roman"/>
          <w:sz w:val="24"/>
          <w:szCs w:val="24"/>
        </w:rPr>
        <w:t>е</w:t>
      </w:r>
      <w:r w:rsidRPr="00894B42">
        <w:rPr>
          <w:rFonts w:ascii="Times New Roman" w:hAnsi="Times New Roman" w:cs="Times New Roman"/>
          <w:sz w:val="24"/>
          <w:szCs w:val="24"/>
        </w:rPr>
        <w:t>т работн</w:t>
      </w:r>
      <w:r>
        <w:rPr>
          <w:rFonts w:ascii="Times New Roman" w:hAnsi="Times New Roman" w:cs="Times New Roman"/>
          <w:sz w:val="24"/>
          <w:szCs w:val="24"/>
        </w:rPr>
        <w:t>ику трудовую книжку и производит</w:t>
      </w:r>
      <w:r w:rsidRPr="00894B42">
        <w:rPr>
          <w:rFonts w:ascii="Times New Roman" w:hAnsi="Times New Roman" w:cs="Times New Roman"/>
          <w:sz w:val="24"/>
          <w:szCs w:val="24"/>
        </w:rPr>
        <w:t xml:space="preserve"> с ним расчет в соответствии со статьей 140 Трудового кодекса Российской Федерации. По письменному заявлению раб</w:t>
      </w:r>
      <w:r>
        <w:rPr>
          <w:rFonts w:ascii="Times New Roman" w:hAnsi="Times New Roman" w:cs="Times New Roman"/>
          <w:sz w:val="24"/>
          <w:szCs w:val="24"/>
        </w:rPr>
        <w:t>отника работодатель также  выдает</w:t>
      </w:r>
      <w:r w:rsidRPr="00894B42">
        <w:rPr>
          <w:rFonts w:ascii="Times New Roman" w:hAnsi="Times New Roman" w:cs="Times New Roman"/>
          <w:sz w:val="24"/>
          <w:szCs w:val="24"/>
        </w:rPr>
        <w:t xml:space="preserve"> ему заверенные надлежащим образом копии документов, связанных с работой.</w:t>
      </w:r>
    </w:p>
    <w:p w:rsidR="00B9046B" w:rsidRPr="00894B42" w:rsidRDefault="00B9046B" w:rsidP="00B9046B">
      <w:pPr>
        <w:pStyle w:val="ConsPlusNormal"/>
        <w:numPr>
          <w:ilvl w:val="1"/>
          <w:numId w:val="2"/>
        </w:numPr>
        <w:tabs>
          <w:tab w:val="left" w:pos="540"/>
        </w:tabs>
        <w:jc w:val="both"/>
        <w:rPr>
          <w:rFonts w:ascii="Times New Roman" w:hAnsi="Times New Roman" w:cs="Times New Roman"/>
          <w:sz w:val="24"/>
          <w:szCs w:val="24"/>
        </w:rPr>
      </w:pPr>
      <w:r w:rsidRPr="00894B42">
        <w:rPr>
          <w:rFonts w:ascii="Times New Roman" w:hAnsi="Times New Roman" w:cs="Times New Roman"/>
          <w:sz w:val="24"/>
          <w:szCs w:val="24"/>
        </w:rPr>
        <w:t>Прекращение трудового договора оформл</w:t>
      </w:r>
      <w:r>
        <w:rPr>
          <w:rFonts w:ascii="Times New Roman" w:hAnsi="Times New Roman" w:cs="Times New Roman"/>
          <w:sz w:val="24"/>
          <w:szCs w:val="24"/>
        </w:rPr>
        <w:t>яется приказом Р</w:t>
      </w:r>
      <w:r w:rsidRPr="00894B42">
        <w:rPr>
          <w:rFonts w:ascii="Times New Roman" w:hAnsi="Times New Roman" w:cs="Times New Roman"/>
          <w:sz w:val="24"/>
          <w:szCs w:val="24"/>
        </w:rPr>
        <w:t>аботодателя.</w:t>
      </w:r>
      <w:r w:rsidRPr="009525CF">
        <w:rPr>
          <w:rFonts w:ascii="Times New Roman" w:hAnsi="Times New Roman" w:cs="Times New Roman"/>
          <w:sz w:val="24"/>
          <w:szCs w:val="24"/>
        </w:rPr>
        <w:t xml:space="preserve"> Записи о причинах увольнения в трудовую книжку </w:t>
      </w:r>
      <w:r>
        <w:rPr>
          <w:rFonts w:ascii="Times New Roman" w:hAnsi="Times New Roman" w:cs="Times New Roman"/>
          <w:sz w:val="24"/>
          <w:szCs w:val="24"/>
        </w:rPr>
        <w:t>производят</w:t>
      </w:r>
      <w:r w:rsidRPr="009525CF">
        <w:rPr>
          <w:rFonts w:ascii="Times New Roman" w:hAnsi="Times New Roman" w:cs="Times New Roman"/>
          <w:sz w:val="24"/>
          <w:szCs w:val="24"/>
        </w:rPr>
        <w:t>ся в точном соответствии с формулировкой действующего законодательства и со ссылкой на соответствующую статью, пункт Трудового кодекса РФ или иного закона</w:t>
      </w:r>
    </w:p>
    <w:p w:rsidR="00B9046B" w:rsidRDefault="00B9046B" w:rsidP="00B9046B">
      <w:pPr>
        <w:pStyle w:val="ConsPlusNormal"/>
        <w:ind w:firstLine="540"/>
        <w:jc w:val="both"/>
        <w:rPr>
          <w:rFonts w:ascii="Times New Roman" w:hAnsi="Times New Roman" w:cs="Times New Roman"/>
          <w:sz w:val="24"/>
          <w:szCs w:val="24"/>
        </w:rPr>
      </w:pPr>
    </w:p>
    <w:p w:rsidR="00B9046B" w:rsidRDefault="00B9046B" w:rsidP="00B9046B">
      <w:pPr>
        <w:pStyle w:val="ConsPlusNormal"/>
        <w:ind w:firstLine="540"/>
        <w:jc w:val="both"/>
        <w:rPr>
          <w:rFonts w:ascii="Times New Roman" w:hAnsi="Times New Roman" w:cs="Times New Roman"/>
          <w:sz w:val="24"/>
          <w:szCs w:val="24"/>
        </w:rPr>
      </w:pPr>
    </w:p>
    <w:p w:rsidR="00B9046B" w:rsidRPr="00894B42" w:rsidRDefault="00B9046B" w:rsidP="00B9046B">
      <w:pPr>
        <w:pStyle w:val="ConsPlusNormal"/>
        <w:ind w:firstLine="540"/>
        <w:jc w:val="both"/>
        <w:rPr>
          <w:rFonts w:ascii="Times New Roman" w:hAnsi="Times New Roman" w:cs="Times New Roman"/>
          <w:sz w:val="24"/>
          <w:szCs w:val="24"/>
        </w:rPr>
      </w:pPr>
    </w:p>
    <w:p w:rsidR="00B9046B" w:rsidRPr="00810416" w:rsidRDefault="00B9046B" w:rsidP="00B9046B">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 xml:space="preserve">3. </w:t>
      </w:r>
      <w:r w:rsidRPr="00810416">
        <w:rPr>
          <w:rFonts w:ascii="Times New Roman" w:hAnsi="Times New Roman" w:cs="Times New Roman"/>
          <w:b/>
          <w:sz w:val="24"/>
          <w:szCs w:val="24"/>
        </w:rPr>
        <w:t>Основные права и обязанности работника</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Default="00B9046B" w:rsidP="00B9046B">
      <w:pPr>
        <w:pStyle w:val="ConsPlusNormal"/>
        <w:numPr>
          <w:ilvl w:val="1"/>
          <w:numId w:val="12"/>
        </w:numPr>
        <w:jc w:val="both"/>
        <w:rPr>
          <w:rFonts w:ascii="Times New Roman" w:hAnsi="Times New Roman" w:cs="Times New Roman"/>
          <w:sz w:val="24"/>
          <w:szCs w:val="24"/>
        </w:rPr>
      </w:pPr>
      <w:r w:rsidRPr="00894B42">
        <w:rPr>
          <w:rFonts w:ascii="Times New Roman" w:hAnsi="Times New Roman" w:cs="Times New Roman"/>
          <w:sz w:val="24"/>
          <w:szCs w:val="24"/>
        </w:rPr>
        <w:t xml:space="preserve">Работник имеет право </w:t>
      </w:r>
      <w:proofErr w:type="gramStart"/>
      <w:r w:rsidRPr="00894B42">
        <w:rPr>
          <w:rFonts w:ascii="Times New Roman" w:hAnsi="Times New Roman" w:cs="Times New Roman"/>
          <w:sz w:val="24"/>
          <w:szCs w:val="24"/>
        </w:rPr>
        <w:t>на</w:t>
      </w:r>
      <w:proofErr w:type="gramEnd"/>
      <w:r w:rsidRPr="00894B42">
        <w:rPr>
          <w:rFonts w:ascii="Times New Roman" w:hAnsi="Times New Roman" w:cs="Times New Roman"/>
          <w:sz w:val="24"/>
          <w:szCs w:val="24"/>
        </w:rPr>
        <w:t>:</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предоставление ему работы, обусловленной трудовым договором;</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рабочее место, соответствующее государственным нормативным требованиям охраны труда;</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Pr>
          <w:rFonts w:ascii="Times New Roman" w:hAnsi="Times New Roman" w:cs="Times New Roman"/>
          <w:sz w:val="24"/>
          <w:szCs w:val="24"/>
        </w:rPr>
        <w:t xml:space="preserve"> </w:t>
      </w:r>
      <w:r w:rsidRPr="003E48CD">
        <w:rPr>
          <w:rFonts w:ascii="Times New Roman" w:hAnsi="Times New Roman" w:cs="Times New Roman"/>
          <w:sz w:val="24"/>
          <w:szCs w:val="24"/>
        </w:rPr>
        <w:t>(ст. 56, 132 ТК РФ)</w:t>
      </w:r>
      <w:r w:rsidRPr="00894B42">
        <w:rPr>
          <w:rFonts w:ascii="Times New Roman" w:hAnsi="Times New Roman" w:cs="Times New Roman"/>
          <w:sz w:val="24"/>
          <w:szCs w:val="24"/>
        </w:rPr>
        <w:t>;</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полную достоверную информацию об условиях труда и требованиях охраны труда на рабочем месте</w:t>
      </w:r>
      <w:r>
        <w:rPr>
          <w:rFonts w:ascii="Times New Roman" w:hAnsi="Times New Roman" w:cs="Times New Roman"/>
          <w:sz w:val="24"/>
          <w:szCs w:val="24"/>
        </w:rPr>
        <w:t xml:space="preserve"> </w:t>
      </w:r>
      <w:r w:rsidRPr="003E48CD">
        <w:rPr>
          <w:rFonts w:ascii="Times New Roman" w:hAnsi="Times New Roman" w:cs="Times New Roman"/>
          <w:sz w:val="24"/>
          <w:szCs w:val="24"/>
        </w:rPr>
        <w:t>(ст. 212 ТК РФ)</w:t>
      </w:r>
      <w:r w:rsidRPr="00894B42">
        <w:rPr>
          <w:rFonts w:ascii="Times New Roman" w:hAnsi="Times New Roman" w:cs="Times New Roman"/>
          <w:sz w:val="24"/>
          <w:szCs w:val="24"/>
        </w:rPr>
        <w:t>;</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B9046B" w:rsidRPr="003E48CD" w:rsidRDefault="00B9046B" w:rsidP="00B9046B">
      <w:pPr>
        <w:pStyle w:val="ConsPlusNormal"/>
        <w:numPr>
          <w:ilvl w:val="0"/>
          <w:numId w:val="14"/>
        </w:numPr>
      </w:pPr>
      <w:r w:rsidRPr="00894B42">
        <w:rPr>
          <w:rFonts w:ascii="Times New Roman" w:hAnsi="Times New Roman" w:cs="Times New Roman"/>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r>
        <w:rPr>
          <w:rFonts w:ascii="Times New Roman" w:hAnsi="Times New Roman" w:cs="Times New Roman"/>
          <w:sz w:val="24"/>
          <w:szCs w:val="24"/>
        </w:rPr>
        <w:t xml:space="preserve"> </w:t>
      </w:r>
      <w:r w:rsidRPr="003E48CD">
        <w:t>(</w:t>
      </w:r>
      <w:r w:rsidRPr="003E48CD">
        <w:rPr>
          <w:rFonts w:ascii="Times New Roman" w:hAnsi="Times New Roman" w:cs="Times New Roman"/>
          <w:sz w:val="24"/>
          <w:szCs w:val="24"/>
        </w:rPr>
        <w:t>ФЗ от 12.01.1996 N 10-ФЗ "О профессиональных союзах, их правах</w:t>
      </w:r>
      <w:r>
        <w:t xml:space="preserve"> </w:t>
      </w:r>
      <w:r w:rsidRPr="003E48CD">
        <w:rPr>
          <w:rFonts w:ascii="Times New Roman" w:hAnsi="Times New Roman" w:cs="Times New Roman"/>
          <w:sz w:val="24"/>
          <w:szCs w:val="24"/>
        </w:rPr>
        <w:t>и гарантиях деятельности" (в ред. от 29.06.2004 N 58-ФЗ)</w:t>
      </w:r>
      <w:r w:rsidRPr="00894B42">
        <w:rPr>
          <w:rFonts w:ascii="Times New Roman" w:hAnsi="Times New Roman" w:cs="Times New Roman"/>
          <w:sz w:val="24"/>
          <w:szCs w:val="24"/>
        </w:rPr>
        <w:t>;</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участие в управлении организацией в предусмотренных Трудовым кодексом Российской Федерации, иными федеральными законами формах</w:t>
      </w:r>
      <w:r w:rsidRPr="00260F0D">
        <w:rPr>
          <w:rFonts w:ascii="Times New Roman" w:hAnsi="Times New Roman" w:cs="Times New Roman"/>
          <w:sz w:val="24"/>
          <w:szCs w:val="24"/>
        </w:rPr>
        <w:t xml:space="preserve"> (ст. 52, 53 ТК РФ)</w:t>
      </w:r>
      <w:r w:rsidRPr="00894B42">
        <w:rPr>
          <w:rFonts w:ascii="Times New Roman" w:hAnsi="Times New Roman" w:cs="Times New Roman"/>
          <w:sz w:val="24"/>
          <w:szCs w:val="24"/>
        </w:rPr>
        <w:t>;</w:t>
      </w:r>
    </w:p>
    <w:p w:rsidR="00B9046B" w:rsidRPr="003E48CD" w:rsidRDefault="00B9046B" w:rsidP="00B9046B">
      <w:pPr>
        <w:pStyle w:val="ConsPlusNormal"/>
        <w:numPr>
          <w:ilvl w:val="0"/>
          <w:numId w:val="14"/>
        </w:numPr>
        <w:rPr>
          <w:rFonts w:ascii="Times New Roman" w:hAnsi="Times New Roman" w:cs="Times New Roman"/>
          <w:sz w:val="24"/>
          <w:szCs w:val="24"/>
        </w:rPr>
      </w:pPr>
      <w:r w:rsidRPr="003E48CD">
        <w:rPr>
          <w:rFonts w:ascii="Times New Roman" w:hAnsi="Times New Roman" w:cs="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(ст. 36-51 ТК РФ);</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защиту своих трудовых прав, свобод и законных интересов всеми не запрещенными законом способами;</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r w:rsidRPr="00260F0D">
        <w:rPr>
          <w:rFonts w:ascii="Times New Roman" w:hAnsi="Times New Roman" w:cs="Times New Roman"/>
          <w:sz w:val="24"/>
          <w:szCs w:val="24"/>
        </w:rPr>
        <w:t xml:space="preserve"> (ст. 381-418 ТК РФ)</w:t>
      </w:r>
      <w:r w:rsidRPr="00894B42">
        <w:rPr>
          <w:rFonts w:ascii="Times New Roman" w:hAnsi="Times New Roman" w:cs="Times New Roman"/>
          <w:sz w:val="24"/>
          <w:szCs w:val="24"/>
        </w:rPr>
        <w:t>;</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B9046B" w:rsidRDefault="00B9046B" w:rsidP="00B9046B">
      <w:pPr>
        <w:pStyle w:val="ConsPlusNormal"/>
        <w:numPr>
          <w:ilvl w:val="0"/>
          <w:numId w:val="14"/>
        </w:numPr>
        <w:jc w:val="both"/>
        <w:rPr>
          <w:rFonts w:ascii="Times New Roman" w:hAnsi="Times New Roman" w:cs="Times New Roman"/>
          <w:sz w:val="24"/>
          <w:szCs w:val="24"/>
        </w:rPr>
      </w:pPr>
      <w:r w:rsidRPr="00894B42">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B9046B" w:rsidRDefault="00B9046B" w:rsidP="00B9046B">
      <w:pPr>
        <w:pStyle w:val="ConsPlusNormal"/>
        <w:numPr>
          <w:ilvl w:val="1"/>
          <w:numId w:val="12"/>
        </w:numPr>
        <w:jc w:val="both"/>
        <w:rPr>
          <w:rFonts w:ascii="Times New Roman" w:hAnsi="Times New Roman" w:cs="Times New Roman"/>
          <w:sz w:val="24"/>
          <w:szCs w:val="24"/>
        </w:rPr>
      </w:pPr>
      <w:r w:rsidRPr="00894B42">
        <w:rPr>
          <w:rFonts w:ascii="Times New Roman" w:hAnsi="Times New Roman" w:cs="Times New Roman"/>
          <w:sz w:val="24"/>
          <w:szCs w:val="24"/>
        </w:rPr>
        <w:t>Работник обязан:</w:t>
      </w:r>
    </w:p>
    <w:p w:rsidR="00B9046B" w:rsidRPr="00260F0D" w:rsidRDefault="00B9046B" w:rsidP="00B9046B">
      <w:pPr>
        <w:pStyle w:val="ConsPlusNormal"/>
        <w:numPr>
          <w:ilvl w:val="0"/>
          <w:numId w:val="20"/>
        </w:numPr>
        <w:rPr>
          <w:rFonts w:ascii="Times New Roman" w:hAnsi="Times New Roman" w:cs="Times New Roman"/>
          <w:sz w:val="24"/>
          <w:szCs w:val="24"/>
        </w:rPr>
      </w:pPr>
      <w:r w:rsidRPr="00260F0D">
        <w:rPr>
          <w:rFonts w:ascii="Times New Roman" w:hAnsi="Times New Roman" w:cs="Times New Roman"/>
          <w:sz w:val="24"/>
          <w:szCs w:val="24"/>
        </w:rPr>
        <w:t>добросовестно исполнять свои трудовые  обязанности,  возложенные  на него трудовым договором;</w:t>
      </w:r>
    </w:p>
    <w:p w:rsidR="00B9046B" w:rsidRPr="00260F0D" w:rsidRDefault="00B9046B" w:rsidP="00B9046B">
      <w:pPr>
        <w:pStyle w:val="ConsPlusNormal"/>
        <w:numPr>
          <w:ilvl w:val="0"/>
          <w:numId w:val="20"/>
        </w:numPr>
        <w:rPr>
          <w:rFonts w:ascii="Times New Roman" w:hAnsi="Times New Roman" w:cs="Times New Roman"/>
          <w:sz w:val="24"/>
          <w:szCs w:val="24"/>
        </w:rPr>
      </w:pPr>
      <w:r w:rsidRPr="00260F0D">
        <w:rPr>
          <w:rFonts w:ascii="Times New Roman" w:hAnsi="Times New Roman" w:cs="Times New Roman"/>
          <w:sz w:val="24"/>
          <w:szCs w:val="24"/>
        </w:rPr>
        <w:t>соблюдать правила внутреннего трудового распорядка организации;</w:t>
      </w:r>
    </w:p>
    <w:p w:rsidR="00B9046B" w:rsidRPr="00260F0D" w:rsidRDefault="00B9046B" w:rsidP="00B9046B">
      <w:pPr>
        <w:pStyle w:val="ConsPlusNormal"/>
        <w:numPr>
          <w:ilvl w:val="0"/>
          <w:numId w:val="20"/>
        </w:numPr>
        <w:rPr>
          <w:rFonts w:ascii="Times New Roman" w:hAnsi="Times New Roman" w:cs="Times New Roman"/>
          <w:sz w:val="24"/>
          <w:szCs w:val="24"/>
        </w:rPr>
      </w:pPr>
      <w:r w:rsidRPr="00260F0D">
        <w:rPr>
          <w:rFonts w:ascii="Times New Roman" w:hAnsi="Times New Roman" w:cs="Times New Roman"/>
          <w:sz w:val="24"/>
          <w:szCs w:val="24"/>
        </w:rPr>
        <w:t>соблюдать трудовую дисциплину (ст. 189 ТК РФ);</w:t>
      </w:r>
    </w:p>
    <w:p w:rsidR="00B9046B" w:rsidRPr="00260F0D" w:rsidRDefault="00B9046B" w:rsidP="00B9046B">
      <w:pPr>
        <w:pStyle w:val="ConsPlusNormal"/>
        <w:numPr>
          <w:ilvl w:val="0"/>
          <w:numId w:val="20"/>
        </w:numPr>
        <w:rPr>
          <w:rFonts w:ascii="Times New Roman" w:hAnsi="Times New Roman" w:cs="Times New Roman"/>
          <w:sz w:val="24"/>
          <w:szCs w:val="24"/>
        </w:rPr>
      </w:pPr>
      <w:r w:rsidRPr="00260F0D">
        <w:rPr>
          <w:rFonts w:ascii="Times New Roman" w:hAnsi="Times New Roman" w:cs="Times New Roman"/>
          <w:sz w:val="24"/>
          <w:szCs w:val="24"/>
        </w:rPr>
        <w:t>выполнять установленные нормы труда;</w:t>
      </w:r>
    </w:p>
    <w:p w:rsidR="00B9046B" w:rsidRPr="00260F0D" w:rsidRDefault="00B9046B" w:rsidP="00B9046B">
      <w:pPr>
        <w:pStyle w:val="ConsPlusNormal"/>
        <w:numPr>
          <w:ilvl w:val="0"/>
          <w:numId w:val="20"/>
        </w:numPr>
        <w:rPr>
          <w:rFonts w:ascii="Times New Roman" w:hAnsi="Times New Roman" w:cs="Times New Roman"/>
          <w:sz w:val="24"/>
          <w:szCs w:val="24"/>
        </w:rPr>
      </w:pPr>
      <w:r w:rsidRPr="00260F0D">
        <w:rPr>
          <w:rFonts w:ascii="Times New Roman" w:hAnsi="Times New Roman" w:cs="Times New Roman"/>
          <w:sz w:val="24"/>
          <w:szCs w:val="24"/>
        </w:rPr>
        <w:t>соблюдать требования по  охране  труда  и  обеспечению  безопасности</w:t>
      </w:r>
      <w:r>
        <w:rPr>
          <w:rFonts w:ascii="Times New Roman" w:hAnsi="Times New Roman" w:cs="Times New Roman"/>
          <w:sz w:val="24"/>
          <w:szCs w:val="24"/>
        </w:rPr>
        <w:t xml:space="preserve"> </w:t>
      </w:r>
      <w:r w:rsidRPr="00260F0D">
        <w:rPr>
          <w:rFonts w:ascii="Times New Roman" w:hAnsi="Times New Roman" w:cs="Times New Roman"/>
          <w:sz w:val="24"/>
          <w:szCs w:val="24"/>
        </w:rPr>
        <w:t>труда (ст. 214 ТК РФ);</w:t>
      </w:r>
    </w:p>
    <w:p w:rsidR="00B9046B" w:rsidRDefault="00B9046B" w:rsidP="00B9046B">
      <w:pPr>
        <w:pStyle w:val="ConsPlusNormal"/>
        <w:numPr>
          <w:ilvl w:val="0"/>
          <w:numId w:val="20"/>
        </w:numPr>
        <w:rPr>
          <w:rFonts w:ascii="Times New Roman" w:hAnsi="Times New Roman" w:cs="Times New Roman"/>
          <w:sz w:val="24"/>
          <w:szCs w:val="24"/>
        </w:rPr>
      </w:pPr>
      <w:r>
        <w:rPr>
          <w:rFonts w:ascii="Times New Roman" w:hAnsi="Times New Roman" w:cs="Times New Roman"/>
          <w:sz w:val="24"/>
          <w:szCs w:val="24"/>
        </w:rPr>
        <w:t>бережно относиться к имуществу Р</w:t>
      </w:r>
      <w:r w:rsidRPr="00260F0D">
        <w:rPr>
          <w:rFonts w:ascii="Times New Roman" w:hAnsi="Times New Roman" w:cs="Times New Roman"/>
          <w:sz w:val="24"/>
          <w:szCs w:val="24"/>
        </w:rPr>
        <w:t>аботодателя и других работников;</w:t>
      </w:r>
    </w:p>
    <w:p w:rsidR="00B9046B" w:rsidRPr="00260F0D" w:rsidRDefault="00B9046B" w:rsidP="00B9046B">
      <w:pPr>
        <w:pStyle w:val="ConsPlusNormal"/>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незамедлительно   сообщить   Р</w:t>
      </w:r>
      <w:r w:rsidRPr="00260F0D">
        <w:rPr>
          <w:rFonts w:ascii="Times New Roman" w:hAnsi="Times New Roman" w:cs="Times New Roman"/>
          <w:sz w:val="24"/>
          <w:szCs w:val="24"/>
        </w:rPr>
        <w:t>аботодателю   либо   непосредственному руководителю о возникновении  ситуации,  представляющей  угрозу  жизни  и</w:t>
      </w:r>
      <w:r>
        <w:rPr>
          <w:rFonts w:ascii="Times New Roman" w:hAnsi="Times New Roman" w:cs="Times New Roman"/>
          <w:sz w:val="24"/>
          <w:szCs w:val="24"/>
        </w:rPr>
        <w:t xml:space="preserve"> </w:t>
      </w:r>
      <w:r w:rsidRPr="00260F0D">
        <w:rPr>
          <w:rFonts w:ascii="Times New Roman" w:hAnsi="Times New Roman" w:cs="Times New Roman"/>
          <w:sz w:val="24"/>
          <w:szCs w:val="24"/>
        </w:rPr>
        <w:t>здоровью людей, сохранности имущества работодателя (ст. 21 ТК РФ).</w:t>
      </w:r>
    </w:p>
    <w:p w:rsidR="00B9046B" w:rsidRPr="00894B42" w:rsidRDefault="00B9046B" w:rsidP="00B9046B">
      <w:pPr>
        <w:pStyle w:val="ConsPlusNormal"/>
        <w:rPr>
          <w:rFonts w:ascii="Times New Roman" w:hAnsi="Times New Roman" w:cs="Times New Roman"/>
          <w:sz w:val="24"/>
          <w:szCs w:val="24"/>
        </w:rPr>
      </w:pPr>
    </w:p>
    <w:p w:rsidR="00B9046B" w:rsidRPr="00894B42" w:rsidRDefault="00B9046B" w:rsidP="00B9046B">
      <w:pPr>
        <w:pStyle w:val="ConsPlusNormal"/>
        <w:ind w:firstLine="540"/>
        <w:jc w:val="both"/>
        <w:rPr>
          <w:rFonts w:ascii="Times New Roman" w:hAnsi="Times New Roman" w:cs="Times New Roman"/>
          <w:sz w:val="24"/>
          <w:szCs w:val="24"/>
        </w:rPr>
      </w:pPr>
    </w:p>
    <w:p w:rsidR="00B9046B" w:rsidRPr="00D8623D" w:rsidRDefault="00B9046B" w:rsidP="00B9046B">
      <w:pPr>
        <w:pStyle w:val="ConsPlusNormal"/>
        <w:numPr>
          <w:ilvl w:val="0"/>
          <w:numId w:val="12"/>
        </w:numPr>
        <w:jc w:val="center"/>
        <w:outlineLvl w:val="1"/>
        <w:rPr>
          <w:rFonts w:ascii="Times New Roman" w:hAnsi="Times New Roman" w:cs="Times New Roman"/>
          <w:b/>
          <w:sz w:val="24"/>
          <w:szCs w:val="24"/>
        </w:rPr>
      </w:pPr>
      <w:r>
        <w:rPr>
          <w:rFonts w:ascii="Times New Roman" w:hAnsi="Times New Roman" w:cs="Times New Roman"/>
          <w:b/>
          <w:sz w:val="24"/>
          <w:szCs w:val="24"/>
        </w:rPr>
        <w:t>Основные права и обязанности Р</w:t>
      </w:r>
      <w:r w:rsidRPr="00D8623D">
        <w:rPr>
          <w:rFonts w:ascii="Times New Roman" w:hAnsi="Times New Roman" w:cs="Times New Roman"/>
          <w:b/>
          <w:sz w:val="24"/>
          <w:szCs w:val="24"/>
        </w:rPr>
        <w:t>аботодателя</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Default="00B9046B" w:rsidP="00B9046B">
      <w:pPr>
        <w:pStyle w:val="ConsPlusNormal"/>
        <w:numPr>
          <w:ilvl w:val="1"/>
          <w:numId w:val="12"/>
        </w:numPr>
        <w:jc w:val="both"/>
        <w:rPr>
          <w:rFonts w:ascii="Times New Roman" w:hAnsi="Times New Roman" w:cs="Times New Roman"/>
          <w:sz w:val="24"/>
          <w:szCs w:val="24"/>
        </w:rPr>
      </w:pPr>
      <w:r w:rsidRPr="00894B42">
        <w:rPr>
          <w:rFonts w:ascii="Times New Roman" w:hAnsi="Times New Roman" w:cs="Times New Roman"/>
          <w:sz w:val="24"/>
          <w:szCs w:val="24"/>
        </w:rPr>
        <w:t>Работодатель имеет право:</w:t>
      </w:r>
    </w:p>
    <w:p w:rsidR="00B9046B" w:rsidRDefault="00B9046B" w:rsidP="00B9046B">
      <w:pPr>
        <w:pStyle w:val="ConsPlusNormal"/>
        <w:numPr>
          <w:ilvl w:val="0"/>
          <w:numId w:val="15"/>
        </w:numPr>
        <w:jc w:val="both"/>
        <w:rPr>
          <w:rFonts w:ascii="Times New Roman" w:hAnsi="Times New Roman" w:cs="Times New Roman"/>
          <w:sz w:val="24"/>
          <w:szCs w:val="24"/>
        </w:rPr>
      </w:pPr>
      <w:r w:rsidRPr="00894B42">
        <w:rPr>
          <w:rFonts w:ascii="Times New Roman" w:hAnsi="Times New Roman" w:cs="Times New Roman"/>
          <w:sz w:val="24"/>
          <w:szCs w:val="24"/>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B9046B" w:rsidRDefault="00B9046B" w:rsidP="00B9046B">
      <w:pPr>
        <w:pStyle w:val="ConsPlusNormal"/>
        <w:numPr>
          <w:ilvl w:val="0"/>
          <w:numId w:val="15"/>
        </w:numPr>
        <w:jc w:val="both"/>
        <w:rPr>
          <w:rFonts w:ascii="Times New Roman" w:hAnsi="Times New Roman" w:cs="Times New Roman"/>
          <w:sz w:val="24"/>
          <w:szCs w:val="24"/>
        </w:rPr>
      </w:pPr>
      <w:r w:rsidRPr="00894B42">
        <w:rPr>
          <w:rFonts w:ascii="Times New Roman" w:hAnsi="Times New Roman" w:cs="Times New Roman"/>
          <w:sz w:val="24"/>
          <w:szCs w:val="24"/>
        </w:rPr>
        <w:t>вести коллективные переговоры и заключать коллективные договоры;</w:t>
      </w:r>
    </w:p>
    <w:p w:rsidR="00B9046B" w:rsidRPr="00260F0D" w:rsidRDefault="00B9046B" w:rsidP="00B9046B">
      <w:pPr>
        <w:pStyle w:val="ConsPlusNormal"/>
        <w:numPr>
          <w:ilvl w:val="0"/>
          <w:numId w:val="15"/>
        </w:numPr>
      </w:pPr>
      <w:r w:rsidRPr="00894B42">
        <w:rPr>
          <w:rFonts w:ascii="Times New Roman" w:hAnsi="Times New Roman" w:cs="Times New Roman"/>
          <w:sz w:val="24"/>
          <w:szCs w:val="24"/>
        </w:rPr>
        <w:t>поощрять работников за добросовестный эффективный труд</w:t>
      </w:r>
      <w:r>
        <w:rPr>
          <w:rFonts w:ascii="Times New Roman" w:hAnsi="Times New Roman" w:cs="Times New Roman"/>
          <w:sz w:val="24"/>
          <w:szCs w:val="24"/>
        </w:rPr>
        <w:t xml:space="preserve"> </w:t>
      </w:r>
      <w:r w:rsidRPr="00260F0D">
        <w:rPr>
          <w:rFonts w:ascii="Times New Roman" w:hAnsi="Times New Roman" w:cs="Times New Roman"/>
        </w:rPr>
        <w:t xml:space="preserve">(ст. 191  ТК </w:t>
      </w:r>
      <w:r w:rsidRPr="00260F0D">
        <w:rPr>
          <w:rFonts w:ascii="Times New Roman" w:hAnsi="Times New Roman" w:cs="Times New Roman"/>
          <w:sz w:val="24"/>
          <w:szCs w:val="24"/>
        </w:rPr>
        <w:t>РФ);</w:t>
      </w:r>
    </w:p>
    <w:p w:rsidR="00B9046B" w:rsidRDefault="00B9046B" w:rsidP="00B9046B">
      <w:pPr>
        <w:pStyle w:val="ConsPlusNormal"/>
        <w:numPr>
          <w:ilvl w:val="0"/>
          <w:numId w:val="15"/>
        </w:numPr>
        <w:jc w:val="both"/>
        <w:rPr>
          <w:rFonts w:ascii="Times New Roman" w:hAnsi="Times New Roman" w:cs="Times New Roman"/>
          <w:sz w:val="24"/>
          <w:szCs w:val="24"/>
        </w:rPr>
      </w:pPr>
      <w:r w:rsidRPr="00894B42">
        <w:rPr>
          <w:rFonts w:ascii="Times New Roman" w:hAnsi="Times New Roman" w:cs="Times New Roman"/>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B9046B" w:rsidRDefault="00B9046B" w:rsidP="00B9046B">
      <w:pPr>
        <w:pStyle w:val="ConsPlusNormal"/>
        <w:numPr>
          <w:ilvl w:val="0"/>
          <w:numId w:val="15"/>
        </w:numPr>
        <w:jc w:val="both"/>
        <w:rPr>
          <w:rFonts w:ascii="Times New Roman" w:hAnsi="Times New Roman" w:cs="Times New Roman"/>
          <w:sz w:val="24"/>
          <w:szCs w:val="24"/>
        </w:rPr>
      </w:pPr>
      <w:r w:rsidRPr="00894B42">
        <w:rPr>
          <w:rFonts w:ascii="Times New Roman" w:hAnsi="Times New Roman" w:cs="Times New Roman"/>
          <w:sz w:val="24"/>
          <w:szCs w:val="24"/>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B9046B" w:rsidRPr="00260F0D" w:rsidRDefault="00B9046B" w:rsidP="00B9046B">
      <w:pPr>
        <w:pStyle w:val="ConsPlusNormal"/>
        <w:numPr>
          <w:ilvl w:val="0"/>
          <w:numId w:val="15"/>
        </w:numPr>
        <w:jc w:val="both"/>
        <w:rPr>
          <w:rFonts w:ascii="Times New Roman" w:hAnsi="Times New Roman" w:cs="Times New Roman"/>
          <w:sz w:val="24"/>
          <w:szCs w:val="24"/>
        </w:rPr>
      </w:pPr>
      <w:r w:rsidRPr="00894B42">
        <w:rPr>
          <w:rFonts w:ascii="Times New Roman" w:hAnsi="Times New Roman" w:cs="Times New Roman"/>
          <w:sz w:val="24"/>
          <w:szCs w:val="24"/>
        </w:rPr>
        <w:t>принимать локальные нормативные акты</w:t>
      </w:r>
      <w:r w:rsidRPr="00260F0D">
        <w:rPr>
          <w:rFonts w:ascii="Times New Roman" w:hAnsi="Times New Roman" w:cs="Times New Roman"/>
          <w:noProof/>
          <w:sz w:val="24"/>
          <w:szCs w:val="24"/>
        </w:rPr>
        <w:t xml:space="preserve"> (ст. 8 ТК РФ);</w:t>
      </w:r>
    </w:p>
    <w:p w:rsidR="00B9046B" w:rsidRPr="00260F0D" w:rsidRDefault="00B9046B" w:rsidP="00B9046B">
      <w:pPr>
        <w:pStyle w:val="ConsPlusNormal"/>
        <w:numPr>
          <w:ilvl w:val="0"/>
          <w:numId w:val="15"/>
        </w:numPr>
        <w:rPr>
          <w:rFonts w:ascii="Times New Roman" w:hAnsi="Times New Roman" w:cs="Times New Roman"/>
          <w:sz w:val="24"/>
          <w:szCs w:val="24"/>
        </w:rPr>
      </w:pPr>
      <w:r w:rsidRPr="00586ABD">
        <w:rPr>
          <w:rFonts w:ascii="Times New Roman" w:hAnsi="Times New Roman" w:cs="Times New Roman"/>
          <w:sz w:val="24"/>
          <w:szCs w:val="24"/>
        </w:rPr>
        <w:t>создавать объединения Работодателей в целях представительства и защиты своих интересов и вступать в них</w:t>
      </w:r>
      <w:r>
        <w:rPr>
          <w:rFonts w:ascii="Times New Roman" w:hAnsi="Times New Roman" w:cs="Times New Roman"/>
          <w:sz w:val="24"/>
          <w:szCs w:val="24"/>
        </w:rPr>
        <w:t xml:space="preserve"> </w:t>
      </w:r>
      <w:r w:rsidRPr="00260F0D">
        <w:rPr>
          <w:rFonts w:ascii="Times New Roman" w:hAnsi="Times New Roman" w:cs="Times New Roman"/>
          <w:sz w:val="24"/>
          <w:szCs w:val="24"/>
        </w:rPr>
        <w:t>(ФЗ от  27.11.2002  N 156-ФЗ  "Об объединениях работодателей"). </w:t>
      </w:r>
    </w:p>
    <w:p w:rsidR="00B9046B" w:rsidRDefault="00B9046B" w:rsidP="00B9046B">
      <w:pPr>
        <w:pStyle w:val="ConsPlusNormal"/>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Работодатель обязан:</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предоставлять работникам работу, обусловленную трудовым договором;</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обеспечивать безопасность и условия труда, соответствующие государственным нормативным требованиям охраны труда;</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rPr>
          <w:rFonts w:ascii="Times New Roman" w:hAnsi="Times New Roman" w:cs="Times New Roman"/>
          <w:sz w:val="24"/>
          <w:szCs w:val="24"/>
        </w:rPr>
        <w:t xml:space="preserve"> </w:t>
      </w:r>
      <w:r w:rsidRPr="008D43C1">
        <w:rPr>
          <w:rFonts w:ascii="Times New Roman" w:hAnsi="Times New Roman" w:cs="Times New Roman"/>
          <w:sz w:val="24"/>
          <w:szCs w:val="24"/>
        </w:rPr>
        <w:t>(ст. 163 ТК РФ)</w:t>
      </w:r>
      <w:r w:rsidRPr="00894B42">
        <w:rPr>
          <w:rFonts w:ascii="Times New Roman" w:hAnsi="Times New Roman" w:cs="Times New Roman"/>
          <w:sz w:val="24"/>
          <w:szCs w:val="24"/>
        </w:rPr>
        <w:t>;</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обеспечивать работникам равную оплату за труд равной ценности;</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 xml:space="preserve">выплачивать в полном размере причитающуюся работникам заработную плату в сроки, установленные в соответствии с Трудовым </w:t>
      </w:r>
      <w:r>
        <w:rPr>
          <w:rFonts w:ascii="Times New Roman" w:hAnsi="Times New Roman" w:cs="Times New Roman"/>
          <w:sz w:val="24"/>
          <w:szCs w:val="24"/>
        </w:rPr>
        <w:t>кодексом Российской Федерации (за первую половину месяца – 15 числа текущего месяца, за вторую половину месяца –  30</w:t>
      </w:r>
      <w:r w:rsidRPr="00894B42">
        <w:rPr>
          <w:rFonts w:ascii="Times New Roman" w:hAnsi="Times New Roman" w:cs="Times New Roman"/>
          <w:sz w:val="24"/>
          <w:szCs w:val="24"/>
        </w:rPr>
        <w:t xml:space="preserve"> числа </w:t>
      </w:r>
      <w:r>
        <w:rPr>
          <w:rFonts w:ascii="Times New Roman" w:hAnsi="Times New Roman" w:cs="Times New Roman"/>
          <w:sz w:val="24"/>
          <w:szCs w:val="24"/>
        </w:rPr>
        <w:t xml:space="preserve">текущего </w:t>
      </w:r>
      <w:r w:rsidRPr="00894B42">
        <w:rPr>
          <w:rFonts w:ascii="Times New Roman" w:hAnsi="Times New Roman" w:cs="Times New Roman"/>
          <w:sz w:val="24"/>
          <w:szCs w:val="24"/>
        </w:rPr>
        <w:t>месяца);</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вести коллективные переговоры, а также заключать коллективный договор в порядке, установленном Трудовым кодексом Российской Федерации;</w:t>
      </w:r>
    </w:p>
    <w:p w:rsidR="00B9046B" w:rsidRDefault="00B9046B" w:rsidP="00B9046B">
      <w:pPr>
        <w:pStyle w:val="ConsPlusNormal"/>
        <w:numPr>
          <w:ilvl w:val="0"/>
          <w:numId w:val="16"/>
        </w:numPr>
        <w:jc w:val="both"/>
        <w:rPr>
          <w:rFonts w:ascii="Times New Roman" w:hAnsi="Times New Roman" w:cs="Times New Roman"/>
          <w:sz w:val="24"/>
          <w:szCs w:val="24"/>
        </w:rPr>
      </w:pPr>
      <w:r w:rsidRPr="00894B42">
        <w:rPr>
          <w:rFonts w:ascii="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894B42">
        <w:rPr>
          <w:rFonts w:ascii="Times New Roman" w:hAnsi="Times New Roman" w:cs="Times New Roman"/>
          <w:sz w:val="24"/>
          <w:szCs w:val="24"/>
        </w:rPr>
        <w:t>контроля за</w:t>
      </w:r>
      <w:proofErr w:type="gramEnd"/>
      <w:r w:rsidRPr="00894B42">
        <w:rPr>
          <w:rFonts w:ascii="Times New Roman" w:hAnsi="Times New Roman" w:cs="Times New Roman"/>
          <w:sz w:val="24"/>
          <w:szCs w:val="24"/>
        </w:rPr>
        <w:t xml:space="preserve"> их выполнением;</w:t>
      </w:r>
    </w:p>
    <w:p w:rsidR="00B9046B" w:rsidRDefault="00B9046B" w:rsidP="00B9046B">
      <w:pPr>
        <w:pStyle w:val="ConsPlusNormal"/>
        <w:numPr>
          <w:ilvl w:val="0"/>
          <w:numId w:val="16"/>
        </w:numPr>
        <w:jc w:val="both"/>
        <w:rPr>
          <w:rFonts w:ascii="Times New Roman" w:hAnsi="Times New Roman" w:cs="Times New Roman"/>
          <w:sz w:val="24"/>
          <w:szCs w:val="24"/>
        </w:rPr>
      </w:pPr>
      <w:r w:rsidRPr="003E02BF">
        <w:rPr>
          <w:rFonts w:ascii="Times New Roman" w:hAnsi="Times New Roman" w:cs="Times New Roman"/>
          <w:sz w:val="24"/>
          <w:szCs w:val="24"/>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Pr>
          <w:rFonts w:ascii="Times New Roman" w:hAnsi="Times New Roman" w:cs="Times New Roman"/>
          <w:sz w:val="24"/>
          <w:szCs w:val="24"/>
        </w:rPr>
        <w:t xml:space="preserve"> </w:t>
      </w:r>
      <w:r w:rsidRPr="008D43C1">
        <w:rPr>
          <w:rFonts w:ascii="Times New Roman" w:hAnsi="Times New Roman" w:cs="Times New Roman"/>
          <w:sz w:val="24"/>
          <w:szCs w:val="24"/>
        </w:rPr>
        <w:t>(ст. 370 ТК РФ)</w:t>
      </w:r>
      <w:r w:rsidRPr="003E02BF">
        <w:rPr>
          <w:rFonts w:ascii="Times New Roman" w:hAnsi="Times New Roman" w:cs="Times New Roman"/>
          <w:sz w:val="24"/>
          <w:szCs w:val="24"/>
        </w:rPr>
        <w:t>; </w:t>
      </w:r>
    </w:p>
    <w:p w:rsidR="00B9046B" w:rsidRDefault="00B9046B" w:rsidP="00B9046B">
      <w:pPr>
        <w:pStyle w:val="ConsPlusNormal"/>
        <w:numPr>
          <w:ilvl w:val="0"/>
          <w:numId w:val="17"/>
        </w:numPr>
        <w:jc w:val="both"/>
        <w:rPr>
          <w:rFonts w:ascii="Times New Roman" w:hAnsi="Times New Roman" w:cs="Times New Roman"/>
          <w:sz w:val="24"/>
          <w:szCs w:val="24"/>
        </w:rPr>
      </w:pPr>
      <w:proofErr w:type="gramStart"/>
      <w:r w:rsidRPr="00894B42">
        <w:rPr>
          <w:rFonts w:ascii="Times New Roman" w:hAnsi="Times New Roman" w:cs="Times New Roman"/>
          <w:sz w:val="24"/>
          <w:szCs w:val="24"/>
        </w:rPr>
        <w:lastRenderedPageBreak/>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B9046B" w:rsidRDefault="00B9046B" w:rsidP="00B9046B">
      <w:pPr>
        <w:pStyle w:val="ConsPlusNormal"/>
        <w:numPr>
          <w:ilvl w:val="0"/>
          <w:numId w:val="17"/>
        </w:numPr>
        <w:jc w:val="both"/>
        <w:rPr>
          <w:rFonts w:ascii="Times New Roman" w:hAnsi="Times New Roman" w:cs="Times New Roman"/>
          <w:sz w:val="24"/>
          <w:szCs w:val="24"/>
        </w:rPr>
      </w:pPr>
      <w:r w:rsidRPr="00894B42">
        <w:rPr>
          <w:rFonts w:ascii="Times New Roman" w:hAnsi="Times New Roman" w:cs="Times New Roman"/>
          <w:sz w:val="24"/>
          <w:szCs w:val="24"/>
        </w:rPr>
        <w:t xml:space="preserve">создавать условия, обеспечивающие участие работников в управлении </w:t>
      </w:r>
      <w:r>
        <w:rPr>
          <w:rFonts w:ascii="Times New Roman" w:hAnsi="Times New Roman" w:cs="Times New Roman"/>
          <w:sz w:val="24"/>
          <w:szCs w:val="24"/>
        </w:rPr>
        <w:t>МБДОУ</w:t>
      </w:r>
      <w:r w:rsidRPr="00894B42">
        <w:rPr>
          <w:rFonts w:ascii="Times New Roman" w:hAnsi="Times New Roman" w:cs="Times New Roman"/>
          <w:sz w:val="24"/>
          <w:szCs w:val="24"/>
        </w:rPr>
        <w:t xml:space="preserve"> в предусмотренных Трудовым кодексом Российской Федерации, иными федеральными законами формах</w:t>
      </w:r>
      <w:r>
        <w:rPr>
          <w:rFonts w:ascii="Times New Roman" w:hAnsi="Times New Roman" w:cs="Times New Roman"/>
          <w:sz w:val="24"/>
          <w:szCs w:val="24"/>
        </w:rPr>
        <w:t xml:space="preserve"> </w:t>
      </w:r>
      <w:r w:rsidRPr="008D43C1">
        <w:rPr>
          <w:rFonts w:ascii="Times New Roman" w:hAnsi="Times New Roman" w:cs="Times New Roman"/>
          <w:sz w:val="24"/>
          <w:szCs w:val="24"/>
        </w:rPr>
        <w:t>(ст. 52, 53 ТК РФ)</w:t>
      </w:r>
      <w:r w:rsidRPr="00894B42">
        <w:rPr>
          <w:rFonts w:ascii="Times New Roman" w:hAnsi="Times New Roman" w:cs="Times New Roman"/>
          <w:sz w:val="24"/>
          <w:szCs w:val="24"/>
        </w:rPr>
        <w:t>;</w:t>
      </w:r>
    </w:p>
    <w:p w:rsidR="00B9046B" w:rsidRDefault="00B9046B" w:rsidP="00B9046B">
      <w:pPr>
        <w:pStyle w:val="ConsPlusNormal"/>
        <w:numPr>
          <w:ilvl w:val="0"/>
          <w:numId w:val="17"/>
        </w:numPr>
        <w:jc w:val="both"/>
        <w:rPr>
          <w:rFonts w:ascii="Times New Roman" w:hAnsi="Times New Roman" w:cs="Times New Roman"/>
          <w:sz w:val="24"/>
          <w:szCs w:val="24"/>
        </w:rPr>
      </w:pPr>
      <w:r w:rsidRPr="00894B42">
        <w:rPr>
          <w:rFonts w:ascii="Times New Roman" w:hAnsi="Times New Roman" w:cs="Times New Roman"/>
          <w:sz w:val="24"/>
          <w:szCs w:val="24"/>
        </w:rPr>
        <w:t>обеспечивать бытовые нужды работников, связанные с исполнением ими трудовых обязанностей;</w:t>
      </w:r>
    </w:p>
    <w:p w:rsidR="00B9046B" w:rsidRPr="008D43C1" w:rsidRDefault="00B9046B" w:rsidP="00B9046B">
      <w:pPr>
        <w:pStyle w:val="ConsPlusNormal"/>
        <w:numPr>
          <w:ilvl w:val="0"/>
          <w:numId w:val="17"/>
        </w:numPr>
        <w:rPr>
          <w:rFonts w:ascii="Times New Roman" w:hAnsi="Times New Roman" w:cs="Times New Roman"/>
          <w:sz w:val="24"/>
          <w:szCs w:val="24"/>
        </w:rPr>
      </w:pPr>
      <w:r w:rsidRPr="00894B42">
        <w:rPr>
          <w:rFonts w:ascii="Times New Roman" w:hAnsi="Times New Roman" w:cs="Times New Roman"/>
          <w:sz w:val="24"/>
          <w:szCs w:val="24"/>
        </w:rPr>
        <w:t>осуществлять обязательное социальное страхование работников в порядке, установленном федеральными законами</w:t>
      </w:r>
      <w:r>
        <w:rPr>
          <w:rFonts w:ascii="Times New Roman" w:hAnsi="Times New Roman" w:cs="Times New Roman"/>
          <w:sz w:val="24"/>
          <w:szCs w:val="24"/>
        </w:rPr>
        <w:t xml:space="preserve"> </w:t>
      </w:r>
      <w:r w:rsidRPr="008D43C1">
        <w:rPr>
          <w:rFonts w:ascii="Times New Roman" w:hAnsi="Times New Roman" w:cs="Times New Roman"/>
          <w:sz w:val="24"/>
          <w:szCs w:val="24"/>
        </w:rPr>
        <w:t>(ФЗ от  24.07.1998  N 125-ФЗ "Об  обязательном  социальном  страховании  от  несчастных   случаев   на производстве  и  профессиональных  заболеваний"  (в  ред.  от  29.12.2004 № 202-ФЗ);</w:t>
      </w:r>
    </w:p>
    <w:p w:rsidR="00B9046B" w:rsidRDefault="00B9046B" w:rsidP="00B9046B">
      <w:pPr>
        <w:pStyle w:val="ConsPlusNormal"/>
        <w:numPr>
          <w:ilvl w:val="0"/>
          <w:numId w:val="17"/>
        </w:numPr>
        <w:jc w:val="both"/>
        <w:rPr>
          <w:rFonts w:ascii="Times New Roman" w:hAnsi="Times New Roman" w:cs="Times New Roman"/>
          <w:sz w:val="24"/>
          <w:szCs w:val="24"/>
        </w:rPr>
      </w:pPr>
      <w:r w:rsidRPr="00894B42">
        <w:rPr>
          <w:rFonts w:ascii="Times New Roman" w:hAnsi="Times New Roman" w:cs="Times New Roman"/>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B9046B" w:rsidRDefault="00B9046B" w:rsidP="00B9046B">
      <w:pPr>
        <w:pStyle w:val="ConsPlusNormal"/>
        <w:numPr>
          <w:ilvl w:val="0"/>
          <w:numId w:val="17"/>
        </w:numPr>
        <w:jc w:val="both"/>
        <w:rPr>
          <w:rFonts w:ascii="Times New Roman" w:hAnsi="Times New Roman" w:cs="Times New Roman"/>
          <w:sz w:val="24"/>
          <w:szCs w:val="24"/>
        </w:rPr>
      </w:pPr>
      <w:r w:rsidRPr="00894B42">
        <w:rPr>
          <w:rFonts w:ascii="Times New Roman" w:hAnsi="Times New Roman" w:cs="Times New Roman"/>
          <w:sz w:val="24"/>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r>
        <w:rPr>
          <w:rFonts w:ascii="Times New Roman" w:hAnsi="Times New Roman" w:cs="Times New Roman"/>
          <w:sz w:val="24"/>
          <w:szCs w:val="24"/>
        </w:rPr>
        <w:t xml:space="preserve"> (ст. 22 ТК РФ)</w:t>
      </w:r>
      <w:r w:rsidRPr="00894B42">
        <w:rPr>
          <w:rFonts w:ascii="Times New Roman" w:hAnsi="Times New Roman" w:cs="Times New Roman"/>
          <w:sz w:val="24"/>
          <w:szCs w:val="24"/>
        </w:rPr>
        <w:t>.</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Pr="00D8623D" w:rsidRDefault="00B9046B" w:rsidP="00B9046B">
      <w:pPr>
        <w:pStyle w:val="ConsPlusNormal"/>
        <w:numPr>
          <w:ilvl w:val="0"/>
          <w:numId w:val="11"/>
        </w:numPr>
        <w:jc w:val="center"/>
        <w:outlineLvl w:val="1"/>
        <w:rPr>
          <w:rFonts w:ascii="Times New Roman" w:hAnsi="Times New Roman" w:cs="Times New Roman"/>
          <w:b/>
          <w:sz w:val="24"/>
          <w:szCs w:val="24"/>
        </w:rPr>
      </w:pPr>
      <w:r>
        <w:rPr>
          <w:rFonts w:ascii="Times New Roman" w:hAnsi="Times New Roman" w:cs="Times New Roman"/>
          <w:b/>
          <w:sz w:val="24"/>
          <w:szCs w:val="24"/>
        </w:rPr>
        <w:t>Режим работы (р</w:t>
      </w:r>
      <w:r w:rsidRPr="00D8623D">
        <w:rPr>
          <w:rFonts w:ascii="Times New Roman" w:hAnsi="Times New Roman" w:cs="Times New Roman"/>
          <w:b/>
          <w:sz w:val="24"/>
          <w:szCs w:val="24"/>
        </w:rPr>
        <w:t>абочее время и время отдыха</w:t>
      </w:r>
      <w:r>
        <w:rPr>
          <w:rFonts w:ascii="Times New Roman" w:hAnsi="Times New Roman" w:cs="Times New Roman"/>
          <w:b/>
          <w:sz w:val="24"/>
          <w:szCs w:val="24"/>
        </w:rPr>
        <w:t>)</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Для работников установлена пятидневная рабочая неделя с двумя выходными днями (суббота, воскресенье), кроме работников, упомянутых в пункте 5.6 Правил.</w:t>
      </w: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Pr="002043D3">
        <w:rPr>
          <w:rFonts w:ascii="Times New Roman" w:hAnsi="Times New Roman" w:cs="Times New Roman"/>
          <w:sz w:val="24"/>
          <w:szCs w:val="24"/>
        </w:rPr>
        <w:t>Время работы М</w:t>
      </w:r>
      <w:r>
        <w:rPr>
          <w:rFonts w:ascii="Times New Roman" w:hAnsi="Times New Roman" w:cs="Times New Roman"/>
          <w:sz w:val="24"/>
          <w:szCs w:val="24"/>
        </w:rPr>
        <w:t xml:space="preserve">БДОУ с 7.30 до 18.00. </w:t>
      </w:r>
      <w:r w:rsidRPr="002043D3">
        <w:rPr>
          <w:rFonts w:ascii="Times New Roman" w:hAnsi="Times New Roman" w:cs="Times New Roman"/>
          <w:sz w:val="24"/>
          <w:szCs w:val="24"/>
        </w:rPr>
        <w:t>Продолжительность  рабочего времени</w:t>
      </w:r>
      <w:r>
        <w:rPr>
          <w:rFonts w:ascii="Times New Roman" w:hAnsi="Times New Roman" w:cs="Times New Roman"/>
          <w:sz w:val="24"/>
          <w:szCs w:val="24"/>
        </w:rPr>
        <w:t xml:space="preserve">, </w:t>
      </w:r>
      <w:r w:rsidRPr="00BE019F">
        <w:rPr>
          <w:rFonts w:ascii="Times New Roman" w:hAnsi="Times New Roman" w:cs="Times New Roman"/>
          <w:sz w:val="24"/>
          <w:szCs w:val="24"/>
        </w:rPr>
        <w:t>в том числе время н</w:t>
      </w:r>
      <w:r w:rsidRPr="00BE019F">
        <w:rPr>
          <w:rFonts w:ascii="Times New Roman" w:hAnsi="Times New Roman" w:cs="Times New Roman"/>
          <w:sz w:val="24"/>
          <w:szCs w:val="24"/>
        </w:rPr>
        <w:t>а</w:t>
      </w:r>
      <w:r w:rsidRPr="00BE019F">
        <w:rPr>
          <w:rFonts w:ascii="Times New Roman" w:hAnsi="Times New Roman" w:cs="Times New Roman"/>
          <w:sz w:val="24"/>
          <w:szCs w:val="24"/>
        </w:rPr>
        <w:t xml:space="preserve">чала и окончания рабочего дня, перерыва для отдыха и приема пищи, </w:t>
      </w:r>
      <w:r w:rsidRPr="002043D3">
        <w:rPr>
          <w:rFonts w:ascii="Times New Roman" w:hAnsi="Times New Roman" w:cs="Times New Roman"/>
          <w:sz w:val="24"/>
          <w:szCs w:val="24"/>
        </w:rPr>
        <w:t xml:space="preserve"> педагогического, медицинского и обслуживающего персонала определяется графиком сменности, утверждённым </w:t>
      </w:r>
      <w:r>
        <w:rPr>
          <w:rFonts w:ascii="Times New Roman" w:hAnsi="Times New Roman" w:cs="Times New Roman"/>
          <w:sz w:val="24"/>
          <w:szCs w:val="24"/>
        </w:rPr>
        <w:t>руководителем</w:t>
      </w:r>
      <w:r w:rsidRPr="002043D3">
        <w:rPr>
          <w:rFonts w:ascii="Times New Roman" w:hAnsi="Times New Roman" w:cs="Times New Roman"/>
          <w:sz w:val="24"/>
          <w:szCs w:val="24"/>
        </w:rPr>
        <w:t xml:space="preserve"> по согласованию с профсоюзным комитетом. Графики сменности доводятся до сведения работников не позднее, чем за один месяц до введения их в действие.</w:t>
      </w:r>
      <w:r>
        <w:rPr>
          <w:rFonts w:ascii="Times New Roman" w:hAnsi="Times New Roman" w:cs="Times New Roman"/>
          <w:sz w:val="24"/>
          <w:szCs w:val="24"/>
        </w:rPr>
        <w:t xml:space="preserve"> </w:t>
      </w: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 xml:space="preserve">Продолжительность рабочего дня или смены, непосредственно </w:t>
      </w:r>
      <w:proofErr w:type="gramStart"/>
      <w:r w:rsidRPr="00894B42">
        <w:rPr>
          <w:rFonts w:ascii="Times New Roman" w:hAnsi="Times New Roman" w:cs="Times New Roman"/>
          <w:sz w:val="24"/>
          <w:szCs w:val="24"/>
        </w:rPr>
        <w:t>предшествующих</w:t>
      </w:r>
      <w:proofErr w:type="gramEnd"/>
      <w:r w:rsidRPr="00894B42">
        <w:rPr>
          <w:rFonts w:ascii="Times New Roman" w:hAnsi="Times New Roman" w:cs="Times New Roman"/>
          <w:sz w:val="24"/>
          <w:szCs w:val="24"/>
        </w:rPr>
        <w:t xml:space="preserve"> нерабочему праздничному дню, уменьшается на один час.</w:t>
      </w: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894B42">
        <w:rPr>
          <w:rFonts w:ascii="Times New Roman" w:hAnsi="Times New Roman" w:cs="Times New Roman"/>
          <w:sz w:val="24"/>
          <w:szCs w:val="24"/>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Работа в выходные и нерабочие праздничные дни запрещается, за исключением случаев, предусмотренных Трудовым кодексом Российской Федерации.</w:t>
      </w: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w:t>
      </w:r>
      <w:proofErr w:type="gramStart"/>
      <w:r w:rsidRPr="008D43C1">
        <w:rPr>
          <w:rFonts w:ascii="Times New Roman" w:hAnsi="Times New Roman" w:cs="Times New Roman"/>
          <w:sz w:val="24"/>
          <w:szCs w:val="24"/>
        </w:rPr>
        <w:t>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w:t>
      </w:r>
      <w:r w:rsidRPr="00894B42">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w:t>
      </w:r>
      <w:proofErr w:type="gramEnd"/>
      <w:r w:rsidRPr="00894B42">
        <w:rPr>
          <w:rFonts w:ascii="Times New Roman" w:hAnsi="Times New Roman" w:cs="Times New Roman"/>
          <w:sz w:val="24"/>
          <w:szCs w:val="24"/>
        </w:rPr>
        <w:t>.</w:t>
      </w: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894B42">
        <w:rPr>
          <w:rFonts w:ascii="Times New Roman" w:hAnsi="Times New Roman" w:cs="Times New Roman"/>
          <w:sz w:val="24"/>
          <w:szCs w:val="24"/>
        </w:rPr>
        <w:t>Когда по условиям производства (работы) в организации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894B42">
        <w:rPr>
          <w:rFonts w:ascii="Times New Roman" w:hAnsi="Times New Roman" w:cs="Times New Roman"/>
          <w:sz w:val="24"/>
          <w:szCs w:val="24"/>
        </w:rPr>
        <w:t xml:space="preserve"> Учетный период не может превышать одного года.</w:t>
      </w: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Суммированный учет рабочего времени вводится приказом работодателя, о чем работники уведомляются в письменной форме не позднее, чем за два месяца.</w:t>
      </w:r>
    </w:p>
    <w:p w:rsidR="00B9046B" w:rsidRDefault="00B9046B" w:rsidP="00B9046B">
      <w:pPr>
        <w:pStyle w:val="ConsPlusNormal"/>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Работникам предоставляются ежегодные отпуска с сохранением места работы (должности) и среднего заработка.</w:t>
      </w:r>
    </w:p>
    <w:p w:rsidR="00B9046B" w:rsidRDefault="00B9046B" w:rsidP="00B9046B">
      <w:pPr>
        <w:pStyle w:val="ConsPlusNormal"/>
        <w:numPr>
          <w:ilvl w:val="0"/>
          <w:numId w:val="18"/>
        </w:numPr>
        <w:jc w:val="both"/>
        <w:rPr>
          <w:rFonts w:ascii="Times New Roman" w:hAnsi="Times New Roman" w:cs="Times New Roman"/>
          <w:sz w:val="24"/>
          <w:szCs w:val="24"/>
        </w:rPr>
      </w:pPr>
      <w:r>
        <w:rPr>
          <w:rFonts w:ascii="Times New Roman" w:hAnsi="Times New Roman" w:cs="Times New Roman"/>
          <w:sz w:val="24"/>
          <w:szCs w:val="24"/>
        </w:rPr>
        <w:t>Р</w:t>
      </w:r>
      <w:r w:rsidRPr="00894B42">
        <w:rPr>
          <w:rFonts w:ascii="Times New Roman" w:hAnsi="Times New Roman" w:cs="Times New Roman"/>
          <w:sz w:val="24"/>
          <w:szCs w:val="24"/>
        </w:rPr>
        <w:t xml:space="preserve">аботникам предоставляется </w:t>
      </w:r>
      <w:r>
        <w:rPr>
          <w:rFonts w:ascii="Times New Roman" w:hAnsi="Times New Roman" w:cs="Times New Roman"/>
          <w:sz w:val="24"/>
          <w:szCs w:val="24"/>
        </w:rPr>
        <w:t>е</w:t>
      </w:r>
      <w:r w:rsidRPr="00894B42">
        <w:rPr>
          <w:rFonts w:ascii="Times New Roman" w:hAnsi="Times New Roman" w:cs="Times New Roman"/>
          <w:sz w:val="24"/>
          <w:szCs w:val="24"/>
        </w:rPr>
        <w:t>жегодный основной оплачиваемый отпуск продолж</w:t>
      </w:r>
      <w:r>
        <w:rPr>
          <w:rFonts w:ascii="Times New Roman" w:hAnsi="Times New Roman" w:cs="Times New Roman"/>
          <w:sz w:val="24"/>
          <w:szCs w:val="24"/>
        </w:rPr>
        <w:t>ительностью 28 календарных дней, педагогическим работникам – 42 календарных дня.</w:t>
      </w:r>
    </w:p>
    <w:p w:rsidR="00B9046B" w:rsidRDefault="00B9046B" w:rsidP="00B9046B">
      <w:pPr>
        <w:pStyle w:val="ConsPlusNormal"/>
        <w:numPr>
          <w:ilvl w:val="0"/>
          <w:numId w:val="18"/>
        </w:numPr>
        <w:jc w:val="both"/>
        <w:rPr>
          <w:rFonts w:ascii="Times New Roman" w:hAnsi="Times New Roman" w:cs="Times New Roman"/>
          <w:sz w:val="24"/>
          <w:szCs w:val="24"/>
        </w:rPr>
      </w:pPr>
      <w:r w:rsidRPr="00616DE8">
        <w:rPr>
          <w:rFonts w:ascii="Times New Roman" w:hAnsi="Times New Roman" w:cs="Times New Roman"/>
          <w:sz w:val="24"/>
          <w:szCs w:val="24"/>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w:t>
      </w:r>
      <w:r>
        <w:rPr>
          <w:rFonts w:ascii="Times New Roman" w:hAnsi="Times New Roman" w:cs="Times New Roman"/>
          <w:sz w:val="24"/>
          <w:szCs w:val="24"/>
        </w:rPr>
        <w:t>Трудовым кодексом Российской Федерации</w:t>
      </w:r>
      <w:r w:rsidRPr="00616DE8">
        <w:rPr>
          <w:rFonts w:ascii="Times New Roman" w:hAnsi="Times New Roman" w:cs="Times New Roman"/>
          <w:sz w:val="24"/>
          <w:szCs w:val="24"/>
        </w:rPr>
        <w:t xml:space="preserve"> и иными федеральными законами.</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5.10. </w:t>
      </w:r>
      <w:r w:rsidRPr="00B146EC">
        <w:rPr>
          <w:rFonts w:ascii="Times New Roman" w:hAnsi="Times New Roman" w:cs="Times New Roman"/>
          <w:sz w:val="24"/>
          <w:szCs w:val="24"/>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w:t>
      </w:r>
      <w:r>
        <w:rPr>
          <w:rFonts w:ascii="Times New Roman" w:hAnsi="Times New Roman" w:cs="Times New Roman"/>
          <w:sz w:val="24"/>
          <w:szCs w:val="24"/>
        </w:rPr>
        <w:t xml:space="preserve">профсоюзного комитета </w:t>
      </w:r>
      <w:r w:rsidRPr="00894B42">
        <w:rPr>
          <w:rFonts w:ascii="Times New Roman" w:hAnsi="Times New Roman" w:cs="Times New Roman"/>
          <w:sz w:val="24"/>
          <w:szCs w:val="24"/>
        </w:rPr>
        <w:t>не позднее, чем за две недели до наступления календарного года.</w:t>
      </w:r>
      <w:r>
        <w:rPr>
          <w:rFonts w:ascii="Times New Roman" w:hAnsi="Times New Roman" w:cs="Times New Roman"/>
          <w:sz w:val="24"/>
          <w:szCs w:val="24"/>
        </w:rPr>
        <w:t xml:space="preserve"> </w:t>
      </w:r>
      <w:r w:rsidRPr="00894B42">
        <w:rPr>
          <w:rFonts w:ascii="Times New Roman" w:hAnsi="Times New Roman" w:cs="Times New Roman"/>
          <w:sz w:val="24"/>
          <w:szCs w:val="24"/>
        </w:rPr>
        <w:t>График отпусков обязателен как для работодателя, так и для работника.</w:t>
      </w:r>
      <w:r>
        <w:rPr>
          <w:rFonts w:ascii="Times New Roman" w:hAnsi="Times New Roman" w:cs="Times New Roman"/>
          <w:sz w:val="24"/>
          <w:szCs w:val="24"/>
        </w:rPr>
        <w:t xml:space="preserve"> </w:t>
      </w:r>
      <w:r w:rsidRPr="00894B42">
        <w:rPr>
          <w:rFonts w:ascii="Times New Roman" w:hAnsi="Times New Roman" w:cs="Times New Roman"/>
          <w:sz w:val="24"/>
          <w:szCs w:val="24"/>
        </w:rPr>
        <w:t>О времени начала отпуска работник должен быть извещен под роспись не позднее, чем за две недели до его начала.</w:t>
      </w:r>
    </w:p>
    <w:p w:rsidR="00B9046B" w:rsidRDefault="00B9046B" w:rsidP="00B9046B">
      <w:pPr>
        <w:pStyle w:val="ConsPlusNormal"/>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5.11. </w:t>
      </w:r>
      <w:r w:rsidRPr="00894B42">
        <w:rPr>
          <w:rFonts w:ascii="Times New Roman" w:hAnsi="Times New Roman" w:cs="Times New Roman"/>
          <w:sz w:val="24"/>
          <w:szCs w:val="24"/>
        </w:rPr>
        <w:t>Оплачиваемый отпуск должен предоставляться работнику ежегодно.</w:t>
      </w:r>
      <w:r>
        <w:rPr>
          <w:rFonts w:ascii="Times New Roman" w:hAnsi="Times New Roman" w:cs="Times New Roman"/>
          <w:sz w:val="24"/>
          <w:szCs w:val="24"/>
        </w:rPr>
        <w:t xml:space="preserve"> </w:t>
      </w:r>
      <w:r w:rsidRPr="00894B42">
        <w:rPr>
          <w:rFonts w:ascii="Times New Roman" w:hAnsi="Times New Roman" w:cs="Times New Roman"/>
          <w:sz w:val="24"/>
          <w:szCs w:val="24"/>
        </w:rPr>
        <w:t xml:space="preserve">С учетом статьи 124 Трудового кодекса Российской Федерации запрещается </w:t>
      </w:r>
      <w:proofErr w:type="spellStart"/>
      <w:r w:rsidRPr="00894B42">
        <w:rPr>
          <w:rFonts w:ascii="Times New Roman" w:hAnsi="Times New Roman" w:cs="Times New Roman"/>
          <w:sz w:val="24"/>
          <w:szCs w:val="24"/>
        </w:rPr>
        <w:t>непредоставление</w:t>
      </w:r>
      <w:proofErr w:type="spellEnd"/>
      <w:r w:rsidRPr="00894B42">
        <w:rPr>
          <w:rFonts w:ascii="Times New Roman" w:hAnsi="Times New Roman" w:cs="Times New Roman"/>
          <w:sz w:val="24"/>
          <w:szCs w:val="24"/>
        </w:rPr>
        <w:t xml:space="preserve"> ежегодного оплачиваемого отпуска в течение двух лет подряд, а также </w:t>
      </w:r>
      <w:proofErr w:type="spellStart"/>
      <w:r w:rsidRPr="00894B42">
        <w:rPr>
          <w:rFonts w:ascii="Times New Roman" w:hAnsi="Times New Roman" w:cs="Times New Roman"/>
          <w:sz w:val="24"/>
          <w:szCs w:val="24"/>
        </w:rPr>
        <w:t>непредоставление</w:t>
      </w:r>
      <w:proofErr w:type="spellEnd"/>
      <w:r w:rsidRPr="00894B42">
        <w:rPr>
          <w:rFonts w:ascii="Times New Roman" w:hAnsi="Times New Roman" w:cs="Times New Roman"/>
          <w:sz w:val="24"/>
          <w:szCs w:val="24"/>
        </w:rPr>
        <w:t xml:space="preserve"> ежегодного оплачиваемого отпуска работникам в возрасте до восемнадцати лет.</w:t>
      </w:r>
      <w:r>
        <w:rPr>
          <w:rFonts w:ascii="Times New Roman" w:hAnsi="Times New Roman" w:cs="Times New Roman"/>
          <w:sz w:val="24"/>
          <w:szCs w:val="24"/>
        </w:rPr>
        <w:t xml:space="preserve"> </w:t>
      </w:r>
    </w:p>
    <w:p w:rsidR="00B9046B" w:rsidRDefault="00B9046B" w:rsidP="00B9046B">
      <w:pPr>
        <w:pStyle w:val="ConsPlusNormal"/>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5.12. </w:t>
      </w:r>
      <w:r w:rsidRPr="00894B42">
        <w:rPr>
          <w:rFonts w:ascii="Times New Roman" w:hAnsi="Times New Roman" w:cs="Times New Roman"/>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B9046B" w:rsidRPr="00894B42" w:rsidRDefault="00B9046B" w:rsidP="00B9046B">
      <w:pPr>
        <w:pStyle w:val="ConsPlusNormal"/>
        <w:tabs>
          <w:tab w:val="left" w:pos="540"/>
        </w:tabs>
        <w:ind w:left="540" w:hanging="540"/>
        <w:jc w:val="both"/>
        <w:rPr>
          <w:rFonts w:ascii="Times New Roman" w:hAnsi="Times New Roman" w:cs="Times New Roman"/>
          <w:sz w:val="24"/>
          <w:szCs w:val="24"/>
        </w:rPr>
      </w:pPr>
      <w:r>
        <w:rPr>
          <w:rFonts w:ascii="Times New Roman" w:hAnsi="Times New Roman" w:cs="Times New Roman"/>
          <w:sz w:val="24"/>
          <w:szCs w:val="24"/>
        </w:rPr>
        <w:t xml:space="preserve">5.13. </w:t>
      </w:r>
      <w:r w:rsidRPr="00894B42">
        <w:rPr>
          <w:rFonts w:ascii="Times New Roman" w:hAnsi="Times New Roman" w:cs="Times New Roman"/>
          <w:sz w:val="24"/>
          <w:szCs w:val="24"/>
        </w:rPr>
        <w:t>До истечения шести месяцев непрерывной работы оплачиваемый отпуск по заявлению работника должен быть предоставлен:</w:t>
      </w:r>
    </w:p>
    <w:p w:rsidR="00B9046B" w:rsidRDefault="00B9046B" w:rsidP="00B9046B">
      <w:pPr>
        <w:pStyle w:val="ConsPlusNormal"/>
        <w:numPr>
          <w:ilvl w:val="0"/>
          <w:numId w:val="6"/>
        </w:numPr>
        <w:jc w:val="both"/>
        <w:rPr>
          <w:rFonts w:ascii="Times New Roman" w:hAnsi="Times New Roman" w:cs="Times New Roman"/>
          <w:sz w:val="24"/>
          <w:szCs w:val="24"/>
        </w:rPr>
      </w:pPr>
      <w:r w:rsidRPr="00894B42">
        <w:rPr>
          <w:rFonts w:ascii="Times New Roman" w:hAnsi="Times New Roman" w:cs="Times New Roman"/>
          <w:sz w:val="24"/>
          <w:szCs w:val="24"/>
        </w:rPr>
        <w:t>женщинам - перед отпуском по беременности и родам или непосредственно после него;</w:t>
      </w:r>
    </w:p>
    <w:p w:rsidR="00B9046B" w:rsidRDefault="00B9046B" w:rsidP="00B9046B">
      <w:pPr>
        <w:pStyle w:val="ConsPlusNormal"/>
        <w:numPr>
          <w:ilvl w:val="0"/>
          <w:numId w:val="6"/>
        </w:numPr>
        <w:jc w:val="both"/>
        <w:rPr>
          <w:rFonts w:ascii="Times New Roman" w:hAnsi="Times New Roman" w:cs="Times New Roman"/>
          <w:sz w:val="24"/>
          <w:szCs w:val="24"/>
        </w:rPr>
      </w:pPr>
      <w:r w:rsidRPr="00894B42">
        <w:rPr>
          <w:rFonts w:ascii="Times New Roman" w:hAnsi="Times New Roman" w:cs="Times New Roman"/>
          <w:sz w:val="24"/>
          <w:szCs w:val="24"/>
        </w:rPr>
        <w:t>работникам в возрасте до 18 лет;</w:t>
      </w:r>
    </w:p>
    <w:p w:rsidR="00B9046B" w:rsidRDefault="00B9046B" w:rsidP="00B9046B">
      <w:pPr>
        <w:pStyle w:val="ConsPlusNormal"/>
        <w:numPr>
          <w:ilvl w:val="0"/>
          <w:numId w:val="6"/>
        </w:numPr>
        <w:jc w:val="both"/>
        <w:rPr>
          <w:rFonts w:ascii="Times New Roman" w:hAnsi="Times New Roman" w:cs="Times New Roman"/>
          <w:sz w:val="24"/>
          <w:szCs w:val="24"/>
        </w:rPr>
      </w:pPr>
      <w:r w:rsidRPr="00894B42">
        <w:rPr>
          <w:rFonts w:ascii="Times New Roman" w:hAnsi="Times New Roman" w:cs="Times New Roman"/>
          <w:sz w:val="24"/>
          <w:szCs w:val="24"/>
        </w:rPr>
        <w:t>работникам, усыновившим ребенка (детей) в возрасте до трех месяцев;</w:t>
      </w:r>
    </w:p>
    <w:p w:rsidR="00B9046B" w:rsidRPr="00894B42" w:rsidRDefault="00B9046B" w:rsidP="00B9046B">
      <w:pPr>
        <w:pStyle w:val="ConsPlusNormal"/>
        <w:numPr>
          <w:ilvl w:val="0"/>
          <w:numId w:val="6"/>
        </w:numPr>
        <w:jc w:val="both"/>
        <w:rPr>
          <w:rFonts w:ascii="Times New Roman" w:hAnsi="Times New Roman" w:cs="Times New Roman"/>
          <w:sz w:val="24"/>
          <w:szCs w:val="24"/>
        </w:rPr>
      </w:pPr>
      <w:r w:rsidRPr="00894B42">
        <w:rPr>
          <w:rFonts w:ascii="Times New Roman" w:hAnsi="Times New Roman" w:cs="Times New Roman"/>
          <w:sz w:val="24"/>
          <w:szCs w:val="24"/>
        </w:rPr>
        <w:t>в других случаях, предусмотренных федеральными законами.</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5.14. </w:t>
      </w:r>
      <w:r w:rsidRPr="00894B42">
        <w:rPr>
          <w:rFonts w:ascii="Times New Roman" w:hAnsi="Times New Roman" w:cs="Times New Roman"/>
          <w:sz w:val="24"/>
          <w:szCs w:val="24"/>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5.15. </w:t>
      </w:r>
      <w:r w:rsidRPr="00894B42">
        <w:rPr>
          <w:rFonts w:ascii="Times New Roman" w:hAnsi="Times New Roman" w:cs="Times New Roman"/>
          <w:sz w:val="24"/>
          <w:szCs w:val="24"/>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5.16. </w:t>
      </w:r>
      <w:r w:rsidRPr="00894B42">
        <w:rPr>
          <w:rFonts w:ascii="Times New Roman" w:hAnsi="Times New Roman" w:cs="Times New Roman"/>
          <w:sz w:val="24"/>
          <w:szCs w:val="24"/>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B9046B" w:rsidRPr="00894B42"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5.17. </w:t>
      </w:r>
      <w:r w:rsidRPr="00894B42">
        <w:rPr>
          <w:rFonts w:ascii="Times New Roman" w:hAnsi="Times New Roman" w:cs="Times New Roman"/>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9046B" w:rsidRDefault="00B9046B" w:rsidP="00B9046B">
      <w:pPr>
        <w:pStyle w:val="ConsPlusNormal"/>
        <w:numPr>
          <w:ilvl w:val="0"/>
          <w:numId w:val="7"/>
        </w:numPr>
        <w:jc w:val="both"/>
        <w:rPr>
          <w:rFonts w:ascii="Times New Roman" w:hAnsi="Times New Roman" w:cs="Times New Roman"/>
          <w:sz w:val="24"/>
          <w:szCs w:val="24"/>
        </w:rPr>
      </w:pPr>
      <w:r w:rsidRPr="00894B42">
        <w:rPr>
          <w:rFonts w:ascii="Times New Roman" w:hAnsi="Times New Roman" w:cs="Times New Roman"/>
          <w:sz w:val="24"/>
          <w:szCs w:val="24"/>
        </w:rPr>
        <w:t>временной нетрудоспособности работника;</w:t>
      </w:r>
    </w:p>
    <w:p w:rsidR="00B9046B" w:rsidRDefault="00B9046B" w:rsidP="00B9046B">
      <w:pPr>
        <w:pStyle w:val="ConsPlusNormal"/>
        <w:numPr>
          <w:ilvl w:val="0"/>
          <w:numId w:val="7"/>
        </w:numPr>
        <w:jc w:val="both"/>
        <w:rPr>
          <w:rFonts w:ascii="Times New Roman" w:hAnsi="Times New Roman" w:cs="Times New Roman"/>
          <w:sz w:val="24"/>
          <w:szCs w:val="24"/>
        </w:rPr>
      </w:pPr>
      <w:r w:rsidRPr="00894B42">
        <w:rPr>
          <w:rFonts w:ascii="Times New Roman" w:hAnsi="Times New Roman" w:cs="Times New Roman"/>
          <w:sz w:val="24"/>
          <w:szCs w:val="24"/>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9046B" w:rsidRPr="00894B42" w:rsidRDefault="00B9046B" w:rsidP="00B9046B">
      <w:pPr>
        <w:pStyle w:val="ConsPlusNormal"/>
        <w:numPr>
          <w:ilvl w:val="0"/>
          <w:numId w:val="7"/>
        </w:numPr>
        <w:jc w:val="both"/>
        <w:rPr>
          <w:rFonts w:ascii="Times New Roman" w:hAnsi="Times New Roman" w:cs="Times New Roman"/>
          <w:sz w:val="24"/>
          <w:szCs w:val="24"/>
        </w:rPr>
      </w:pPr>
      <w:r w:rsidRPr="00894B42">
        <w:rPr>
          <w:rFonts w:ascii="Times New Roman" w:hAnsi="Times New Roman" w:cs="Times New Roman"/>
          <w:sz w:val="24"/>
          <w:szCs w:val="24"/>
        </w:rPr>
        <w:t>в других случаях, предусмотренных трудовым законодательством, локальными нормативными актами.</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5.18. </w:t>
      </w:r>
      <w:r w:rsidRPr="00894B42">
        <w:rPr>
          <w:rFonts w:ascii="Times New Roman" w:hAnsi="Times New Roman" w:cs="Times New Roman"/>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r>
        <w:rPr>
          <w:rFonts w:ascii="Times New Roman" w:hAnsi="Times New Roman" w:cs="Times New Roman"/>
          <w:sz w:val="24"/>
          <w:szCs w:val="24"/>
        </w:rPr>
        <w:t xml:space="preserve"> </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5.19. </w:t>
      </w:r>
      <w:r w:rsidRPr="00ED2D26">
        <w:rPr>
          <w:rFonts w:ascii="Times New Roman" w:hAnsi="Times New Roman" w:cs="Times New Roman"/>
          <w:sz w:val="24"/>
          <w:szCs w:val="24"/>
        </w:rPr>
        <w:t>По согласованию отдельного работника и Работодателя может быть установлен режим рабочего времени, который отличается от общих правил. Такой режим устанавливается трудовым договором (приложением к трудовому договору). При этом определяются начало, окончание или общая продолжительность рабочего дня (смены), перерывы, учетный период.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 </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5.20. </w:t>
      </w:r>
      <w:r w:rsidRPr="00ED2D26">
        <w:rPr>
          <w:rFonts w:ascii="Times New Roman" w:hAnsi="Times New Roman" w:cs="Times New Roman"/>
          <w:sz w:val="24"/>
          <w:szCs w:val="24"/>
        </w:rPr>
        <w:t>Выходные и нерабочие праздничные дни предоставляются работникам в соответствии с действующим законодательством РФ. </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5.21. </w:t>
      </w:r>
      <w:r w:rsidRPr="00ED2D26">
        <w:rPr>
          <w:rFonts w:ascii="Times New Roman" w:hAnsi="Times New Roman" w:cs="Times New Roman"/>
          <w:sz w:val="24"/>
          <w:szCs w:val="24"/>
        </w:rPr>
        <w:t>Питание воспитателей организуется за 30 минут до начала работы или после ее окончания, либо вместе с детьми, или во время сна. </w:t>
      </w:r>
    </w:p>
    <w:p w:rsidR="00B9046B" w:rsidRDefault="00B9046B" w:rsidP="00B9046B">
      <w:pPr>
        <w:pStyle w:val="ConsPlusNormal"/>
        <w:ind w:left="540" w:hanging="540"/>
        <w:jc w:val="both"/>
        <w:rPr>
          <w:rFonts w:ascii="Times New Roman" w:hAnsi="Times New Roman" w:cs="Times New Roman"/>
          <w:sz w:val="24"/>
          <w:szCs w:val="24"/>
        </w:rPr>
      </w:pPr>
      <w:r>
        <w:rPr>
          <w:rFonts w:ascii="Times New Roman" w:hAnsi="Times New Roman" w:cs="Times New Roman"/>
          <w:sz w:val="24"/>
          <w:szCs w:val="24"/>
        </w:rPr>
        <w:t xml:space="preserve">5.22. </w:t>
      </w:r>
      <w:r w:rsidRPr="00ED2D26">
        <w:rPr>
          <w:rFonts w:ascii="Times New Roman" w:hAnsi="Times New Roman" w:cs="Times New Roman"/>
          <w:sz w:val="24"/>
          <w:szCs w:val="24"/>
        </w:rPr>
        <w:t xml:space="preserve">Воспитателям и помощникам воспитателей запрещается оставлять работу до </w:t>
      </w:r>
      <w:proofErr w:type="gramStart"/>
      <w:r w:rsidRPr="00ED2D26">
        <w:rPr>
          <w:rFonts w:ascii="Times New Roman" w:hAnsi="Times New Roman" w:cs="Times New Roman"/>
          <w:sz w:val="24"/>
          <w:szCs w:val="24"/>
        </w:rPr>
        <w:t>прихода</w:t>
      </w:r>
      <w:proofErr w:type="gramEnd"/>
      <w:r w:rsidRPr="00ED2D26">
        <w:rPr>
          <w:rFonts w:ascii="Times New Roman" w:hAnsi="Times New Roman" w:cs="Times New Roman"/>
          <w:sz w:val="24"/>
          <w:szCs w:val="24"/>
        </w:rPr>
        <w:t xml:space="preserve"> сменяющего работника. В случае неявки сменяющего работника воспитатель заявляет об этом руководителю или лицу, его (ее) замещающему, которые примут меры и заменят другим работником. </w:t>
      </w:r>
    </w:p>
    <w:p w:rsidR="00B9046B" w:rsidRDefault="00B9046B" w:rsidP="00B9046B">
      <w:pPr>
        <w:pStyle w:val="ConsPlusNormal"/>
        <w:ind w:left="540" w:hanging="540"/>
        <w:rPr>
          <w:rFonts w:ascii="Times New Roman" w:hAnsi="Times New Roman" w:cs="Times New Roman"/>
          <w:sz w:val="24"/>
          <w:szCs w:val="24"/>
        </w:rPr>
      </w:pPr>
      <w:r>
        <w:rPr>
          <w:rFonts w:ascii="Times New Roman" w:hAnsi="Times New Roman" w:cs="Times New Roman"/>
          <w:sz w:val="24"/>
          <w:szCs w:val="24"/>
        </w:rPr>
        <w:t xml:space="preserve">5.23. </w:t>
      </w:r>
      <w:r w:rsidRPr="00ED2D26">
        <w:rPr>
          <w:rFonts w:ascii="Times New Roman" w:hAnsi="Times New Roman" w:cs="Times New Roman"/>
          <w:sz w:val="24"/>
          <w:szCs w:val="24"/>
        </w:rPr>
        <w:t xml:space="preserve">Воспитателям и другим работникам, которые остались </w:t>
      </w:r>
      <w:r>
        <w:rPr>
          <w:rFonts w:ascii="Times New Roman" w:hAnsi="Times New Roman" w:cs="Times New Roman"/>
          <w:sz w:val="24"/>
          <w:szCs w:val="24"/>
        </w:rPr>
        <w:t xml:space="preserve">с детьми, запрещается оставлять </w:t>
      </w:r>
      <w:r w:rsidRPr="00ED2D26">
        <w:rPr>
          <w:rFonts w:ascii="Times New Roman" w:hAnsi="Times New Roman" w:cs="Times New Roman"/>
          <w:sz w:val="24"/>
          <w:szCs w:val="24"/>
        </w:rPr>
        <w:t>детей без присмотра. </w:t>
      </w:r>
      <w:r w:rsidRPr="00ED2D26">
        <w:rPr>
          <w:rFonts w:ascii="Times New Roman" w:hAnsi="Times New Roman" w:cs="Times New Roman"/>
          <w:sz w:val="24"/>
          <w:szCs w:val="24"/>
        </w:rPr>
        <w:br/>
      </w:r>
    </w:p>
    <w:p w:rsidR="00B9046B" w:rsidRPr="00894B42" w:rsidRDefault="00B9046B" w:rsidP="00B9046B">
      <w:pPr>
        <w:pStyle w:val="ConsPlusNormal"/>
        <w:ind w:firstLine="0"/>
        <w:jc w:val="both"/>
        <w:rPr>
          <w:rFonts w:ascii="Times New Roman" w:hAnsi="Times New Roman" w:cs="Times New Roman"/>
          <w:sz w:val="24"/>
          <w:szCs w:val="24"/>
        </w:rPr>
      </w:pPr>
    </w:p>
    <w:p w:rsidR="00B9046B" w:rsidRPr="00533FCE" w:rsidRDefault="00B9046B" w:rsidP="00B9046B">
      <w:pPr>
        <w:pStyle w:val="ConsPlusNormal"/>
        <w:numPr>
          <w:ilvl w:val="0"/>
          <w:numId w:val="8"/>
        </w:numPr>
        <w:jc w:val="center"/>
        <w:outlineLvl w:val="1"/>
        <w:rPr>
          <w:rFonts w:ascii="Times New Roman" w:hAnsi="Times New Roman" w:cs="Times New Roman"/>
          <w:b/>
          <w:sz w:val="24"/>
          <w:szCs w:val="24"/>
        </w:rPr>
      </w:pPr>
      <w:r w:rsidRPr="00533FCE">
        <w:rPr>
          <w:rFonts w:ascii="Times New Roman" w:hAnsi="Times New Roman" w:cs="Times New Roman"/>
          <w:b/>
          <w:sz w:val="24"/>
          <w:szCs w:val="24"/>
        </w:rPr>
        <w:t>Поощрения за труд</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Pr="00894B42"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p>
    <w:p w:rsidR="00B9046B" w:rsidRDefault="00B9046B" w:rsidP="00B9046B">
      <w:pPr>
        <w:pStyle w:val="ConsPlusNormal"/>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объявление благодарности; </w:t>
      </w:r>
    </w:p>
    <w:p w:rsidR="00B9046B" w:rsidRDefault="00B9046B" w:rsidP="00B9046B">
      <w:pPr>
        <w:pStyle w:val="ConsPlusNormal"/>
        <w:numPr>
          <w:ilvl w:val="0"/>
          <w:numId w:val="9"/>
        </w:numPr>
        <w:jc w:val="both"/>
        <w:rPr>
          <w:rFonts w:ascii="Times New Roman" w:hAnsi="Times New Roman" w:cs="Times New Roman"/>
          <w:sz w:val="24"/>
          <w:szCs w:val="24"/>
        </w:rPr>
      </w:pPr>
      <w:r>
        <w:rPr>
          <w:rFonts w:ascii="Times New Roman" w:hAnsi="Times New Roman" w:cs="Times New Roman"/>
          <w:sz w:val="24"/>
          <w:szCs w:val="24"/>
        </w:rPr>
        <w:t>премирование</w:t>
      </w:r>
      <w:r w:rsidRPr="00894B42">
        <w:rPr>
          <w:rFonts w:ascii="Times New Roman" w:hAnsi="Times New Roman" w:cs="Times New Roman"/>
          <w:sz w:val="24"/>
          <w:szCs w:val="24"/>
        </w:rPr>
        <w:t>;</w:t>
      </w:r>
    </w:p>
    <w:p w:rsidR="00B9046B" w:rsidRDefault="00B9046B" w:rsidP="00B9046B">
      <w:pPr>
        <w:pStyle w:val="ConsPlusNormal"/>
        <w:numPr>
          <w:ilvl w:val="0"/>
          <w:numId w:val="9"/>
        </w:numPr>
        <w:jc w:val="both"/>
        <w:rPr>
          <w:rFonts w:ascii="Times New Roman" w:hAnsi="Times New Roman" w:cs="Times New Roman"/>
          <w:sz w:val="24"/>
          <w:szCs w:val="24"/>
        </w:rPr>
      </w:pPr>
      <w:r>
        <w:rPr>
          <w:rFonts w:ascii="Times New Roman" w:hAnsi="Times New Roman" w:cs="Times New Roman"/>
          <w:sz w:val="24"/>
          <w:szCs w:val="24"/>
        </w:rPr>
        <w:t>награждение ценным подарком;</w:t>
      </w:r>
    </w:p>
    <w:p w:rsidR="00B9046B" w:rsidRDefault="00B9046B" w:rsidP="00B9046B">
      <w:pPr>
        <w:pStyle w:val="ConsPlusNormal"/>
        <w:numPr>
          <w:ilvl w:val="0"/>
          <w:numId w:val="9"/>
        </w:numPr>
        <w:jc w:val="both"/>
        <w:rPr>
          <w:rFonts w:ascii="Times New Roman" w:hAnsi="Times New Roman" w:cs="Times New Roman"/>
          <w:sz w:val="24"/>
          <w:szCs w:val="24"/>
        </w:rPr>
      </w:pPr>
      <w:r>
        <w:rPr>
          <w:rFonts w:ascii="Times New Roman" w:hAnsi="Times New Roman" w:cs="Times New Roman"/>
          <w:sz w:val="24"/>
          <w:szCs w:val="24"/>
        </w:rPr>
        <w:t>награждение Почётной грамотой;</w:t>
      </w:r>
    </w:p>
    <w:p w:rsidR="00B9046B" w:rsidRPr="00894B42" w:rsidRDefault="00B9046B" w:rsidP="00B9046B">
      <w:pPr>
        <w:pStyle w:val="ConsPlusNormal"/>
        <w:numPr>
          <w:ilvl w:val="0"/>
          <w:numId w:val="9"/>
        </w:numPr>
        <w:jc w:val="both"/>
        <w:rPr>
          <w:rFonts w:ascii="Times New Roman" w:hAnsi="Times New Roman" w:cs="Times New Roman"/>
          <w:sz w:val="24"/>
          <w:szCs w:val="24"/>
        </w:rPr>
      </w:pPr>
      <w:r>
        <w:rPr>
          <w:rFonts w:ascii="Times New Roman" w:hAnsi="Times New Roman" w:cs="Times New Roman"/>
          <w:sz w:val="24"/>
          <w:szCs w:val="24"/>
        </w:rPr>
        <w:t>представление к званию «</w:t>
      </w:r>
      <w:proofErr w:type="gramStart"/>
      <w:r>
        <w:rPr>
          <w:rFonts w:ascii="Times New Roman" w:hAnsi="Times New Roman" w:cs="Times New Roman"/>
          <w:sz w:val="24"/>
          <w:szCs w:val="24"/>
        </w:rPr>
        <w:t>Лучший</w:t>
      </w:r>
      <w:proofErr w:type="gramEnd"/>
      <w:r>
        <w:rPr>
          <w:rFonts w:ascii="Times New Roman" w:hAnsi="Times New Roman" w:cs="Times New Roman"/>
          <w:sz w:val="24"/>
          <w:szCs w:val="24"/>
        </w:rPr>
        <w:t xml:space="preserve"> по профессии» (ст.191 ТК РФ).</w:t>
      </w:r>
    </w:p>
    <w:p w:rsidR="00B9046B" w:rsidRPr="00894B42"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 xml:space="preserve">Поощрения оформляются приказом </w:t>
      </w:r>
      <w:r>
        <w:rPr>
          <w:rFonts w:ascii="Times New Roman" w:hAnsi="Times New Roman" w:cs="Times New Roman"/>
          <w:sz w:val="24"/>
          <w:szCs w:val="24"/>
        </w:rPr>
        <w:t>Р</w:t>
      </w:r>
      <w:r w:rsidRPr="00894B42">
        <w:rPr>
          <w:rFonts w:ascii="Times New Roman" w:hAnsi="Times New Roman" w:cs="Times New Roman"/>
          <w:sz w:val="24"/>
          <w:szCs w:val="24"/>
        </w:rPr>
        <w:t>аботодателя, сведения о поощрениях заносятся в трудовую книжку работника.</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Pr="007829C0" w:rsidRDefault="00B9046B" w:rsidP="00B9046B">
      <w:pPr>
        <w:pStyle w:val="ConsPlusNormal"/>
        <w:numPr>
          <w:ilvl w:val="0"/>
          <w:numId w:val="8"/>
        </w:numPr>
        <w:jc w:val="center"/>
        <w:outlineLvl w:val="1"/>
        <w:rPr>
          <w:rFonts w:ascii="Times New Roman" w:hAnsi="Times New Roman" w:cs="Times New Roman"/>
          <w:b/>
          <w:sz w:val="24"/>
          <w:szCs w:val="24"/>
        </w:rPr>
      </w:pPr>
      <w:r w:rsidRPr="007829C0">
        <w:rPr>
          <w:rFonts w:ascii="Times New Roman" w:hAnsi="Times New Roman" w:cs="Times New Roman"/>
          <w:b/>
          <w:sz w:val="24"/>
          <w:szCs w:val="24"/>
        </w:rPr>
        <w:t>Дисциплинарные взыскания</w:t>
      </w:r>
    </w:p>
    <w:p w:rsidR="00B9046B" w:rsidRPr="00894B42" w:rsidRDefault="00B9046B" w:rsidP="00B9046B">
      <w:pPr>
        <w:pStyle w:val="ConsPlusNormal"/>
        <w:ind w:firstLine="540"/>
        <w:jc w:val="both"/>
        <w:rPr>
          <w:rFonts w:ascii="Times New Roman" w:hAnsi="Times New Roman" w:cs="Times New Roman"/>
          <w:sz w:val="24"/>
          <w:szCs w:val="24"/>
        </w:rPr>
      </w:pPr>
    </w:p>
    <w:p w:rsidR="00B9046B" w:rsidRPr="00894B42"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9046B" w:rsidRDefault="00B9046B" w:rsidP="00B9046B">
      <w:pPr>
        <w:pStyle w:val="ConsPlusNormal"/>
        <w:numPr>
          <w:ilvl w:val="0"/>
          <w:numId w:val="10"/>
        </w:numPr>
        <w:jc w:val="both"/>
        <w:rPr>
          <w:rFonts w:ascii="Times New Roman" w:hAnsi="Times New Roman" w:cs="Times New Roman"/>
          <w:sz w:val="24"/>
          <w:szCs w:val="24"/>
        </w:rPr>
      </w:pPr>
      <w:r w:rsidRPr="00894B42">
        <w:rPr>
          <w:rFonts w:ascii="Times New Roman" w:hAnsi="Times New Roman" w:cs="Times New Roman"/>
          <w:sz w:val="24"/>
          <w:szCs w:val="24"/>
        </w:rPr>
        <w:t>замечание;</w:t>
      </w:r>
    </w:p>
    <w:p w:rsidR="00B9046B" w:rsidRDefault="00B9046B" w:rsidP="00B9046B">
      <w:pPr>
        <w:pStyle w:val="ConsPlusNormal"/>
        <w:numPr>
          <w:ilvl w:val="0"/>
          <w:numId w:val="10"/>
        </w:numPr>
        <w:jc w:val="both"/>
        <w:rPr>
          <w:rFonts w:ascii="Times New Roman" w:hAnsi="Times New Roman" w:cs="Times New Roman"/>
          <w:sz w:val="24"/>
          <w:szCs w:val="24"/>
        </w:rPr>
      </w:pPr>
      <w:r w:rsidRPr="00894B42">
        <w:rPr>
          <w:rFonts w:ascii="Times New Roman" w:hAnsi="Times New Roman" w:cs="Times New Roman"/>
          <w:sz w:val="24"/>
          <w:szCs w:val="24"/>
        </w:rPr>
        <w:t>выговор;</w:t>
      </w:r>
    </w:p>
    <w:p w:rsidR="00B9046B" w:rsidRPr="00894B42" w:rsidRDefault="00B9046B" w:rsidP="00B9046B">
      <w:pPr>
        <w:pStyle w:val="ConsPlusNormal"/>
        <w:numPr>
          <w:ilvl w:val="0"/>
          <w:numId w:val="10"/>
        </w:numPr>
        <w:jc w:val="both"/>
        <w:rPr>
          <w:rFonts w:ascii="Times New Roman" w:hAnsi="Times New Roman" w:cs="Times New Roman"/>
          <w:sz w:val="24"/>
          <w:szCs w:val="24"/>
        </w:rPr>
      </w:pPr>
      <w:r w:rsidRPr="00894B42">
        <w:rPr>
          <w:rFonts w:ascii="Times New Roman" w:hAnsi="Times New Roman" w:cs="Times New Roman"/>
          <w:sz w:val="24"/>
          <w:szCs w:val="24"/>
        </w:rPr>
        <w:t>увольнение по соответствующим основаниям.</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94B42">
        <w:rPr>
          <w:rFonts w:ascii="Times New Roman" w:hAnsi="Times New Roman" w:cs="Times New Roman"/>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Pr>
          <w:rFonts w:ascii="Times New Roman" w:hAnsi="Times New Roman" w:cs="Times New Roman"/>
          <w:sz w:val="24"/>
          <w:szCs w:val="24"/>
        </w:rPr>
        <w:t xml:space="preserve"> </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94B42">
        <w:rPr>
          <w:rFonts w:ascii="Times New Roman" w:hAnsi="Times New Roman" w:cs="Times New Roman"/>
          <w:sz w:val="24"/>
          <w:szCs w:val="24"/>
        </w:rPr>
        <w:t>Непредоставление</w:t>
      </w:r>
      <w:proofErr w:type="spellEnd"/>
      <w:r w:rsidRPr="00894B42">
        <w:rPr>
          <w:rFonts w:ascii="Times New Roman" w:hAnsi="Times New Roman" w:cs="Times New Roman"/>
          <w:sz w:val="24"/>
          <w:szCs w:val="24"/>
        </w:rPr>
        <w:t xml:space="preserve"> работником объяснения не является препятствием для применения дисциплинарного взыскания.</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w:t>
      </w:r>
      <w:r>
        <w:rPr>
          <w:rFonts w:ascii="Times New Roman" w:hAnsi="Times New Roman" w:cs="Times New Roman"/>
          <w:sz w:val="24"/>
          <w:szCs w:val="24"/>
        </w:rPr>
        <w:t xml:space="preserve"> </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w:t>
      </w:r>
      <w:r>
        <w:rPr>
          <w:rFonts w:ascii="Times New Roman" w:hAnsi="Times New Roman" w:cs="Times New Roman"/>
          <w:sz w:val="24"/>
          <w:szCs w:val="24"/>
        </w:rPr>
        <w:t xml:space="preserve">акомиться с указанным приказом </w:t>
      </w:r>
      <w:r w:rsidRPr="00894B42">
        <w:rPr>
          <w:rFonts w:ascii="Times New Roman" w:hAnsi="Times New Roman" w:cs="Times New Roman"/>
          <w:sz w:val="24"/>
          <w:szCs w:val="24"/>
        </w:rPr>
        <w:t>под роспись, то составляется соответствующий акт.</w:t>
      </w:r>
    </w:p>
    <w:p w:rsidR="00B9046B" w:rsidRDefault="00B9046B" w:rsidP="00B9046B">
      <w:pPr>
        <w:pStyle w:val="ConsPlusNormal"/>
        <w:numPr>
          <w:ilvl w:val="1"/>
          <w:numId w:val="8"/>
        </w:numPr>
        <w:jc w:val="both"/>
        <w:rPr>
          <w:rFonts w:ascii="Times New Roman" w:hAnsi="Times New Roman" w:cs="Times New Roman"/>
          <w:sz w:val="24"/>
          <w:szCs w:val="24"/>
        </w:rPr>
      </w:pPr>
      <w:r>
        <w:rPr>
          <w:rFonts w:ascii="Times New Roman" w:hAnsi="Times New Roman" w:cs="Times New Roman"/>
          <w:sz w:val="24"/>
          <w:szCs w:val="24"/>
        </w:rPr>
        <w:t xml:space="preserve"> </w:t>
      </w:r>
      <w:r w:rsidRPr="00894B42">
        <w:rPr>
          <w:rFonts w:ascii="Times New Roman" w:hAnsi="Times New Roman" w:cs="Times New Roman"/>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w:t>
      </w:r>
    </w:p>
    <w:p w:rsidR="00B9046B" w:rsidRDefault="00B9046B" w:rsidP="00B9046B">
      <w:pPr>
        <w:pStyle w:val="ConsPlusNormal"/>
        <w:numPr>
          <w:ilvl w:val="1"/>
          <w:numId w:val="8"/>
        </w:numPr>
        <w:jc w:val="both"/>
        <w:rPr>
          <w:rFonts w:ascii="Times New Roman" w:hAnsi="Times New Roman" w:cs="Times New Roman"/>
          <w:sz w:val="24"/>
          <w:szCs w:val="24"/>
        </w:rPr>
      </w:pPr>
      <w:r w:rsidRPr="000562E9">
        <w:rPr>
          <w:rFonts w:ascii="Times New Roman" w:hAnsi="Times New Roman" w:cs="Times New Roman"/>
          <w:sz w:val="24"/>
          <w:szCs w:val="24"/>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w:t>
      </w:r>
    </w:p>
    <w:p w:rsidR="00B9046B" w:rsidRDefault="00B9046B" w:rsidP="00B9046B">
      <w:pPr>
        <w:pStyle w:val="ConsPlusNormal"/>
        <w:numPr>
          <w:ilvl w:val="1"/>
          <w:numId w:val="8"/>
        </w:numPr>
        <w:jc w:val="both"/>
        <w:rPr>
          <w:rFonts w:ascii="Times New Roman" w:hAnsi="Times New Roman" w:cs="Times New Roman"/>
          <w:sz w:val="24"/>
          <w:szCs w:val="24"/>
        </w:rPr>
      </w:pPr>
      <w:r w:rsidRPr="000562E9">
        <w:rPr>
          <w:rFonts w:ascii="Times New Roman" w:hAnsi="Times New Roman" w:cs="Times New Roman"/>
          <w:sz w:val="24"/>
          <w:szCs w:val="24"/>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 </w:t>
      </w:r>
    </w:p>
    <w:p w:rsidR="00B9046B" w:rsidRDefault="00B9046B" w:rsidP="00B9046B">
      <w:pPr>
        <w:pStyle w:val="ConsPlusNormal"/>
        <w:numPr>
          <w:ilvl w:val="1"/>
          <w:numId w:val="8"/>
        </w:numPr>
        <w:jc w:val="both"/>
        <w:rPr>
          <w:rFonts w:ascii="Times New Roman" w:hAnsi="Times New Roman" w:cs="Times New Roman"/>
          <w:sz w:val="24"/>
          <w:szCs w:val="24"/>
        </w:rPr>
      </w:pPr>
      <w:r w:rsidRPr="000562E9">
        <w:rPr>
          <w:rFonts w:ascii="Times New Roman" w:hAnsi="Times New Roman" w:cs="Times New Roman"/>
          <w:sz w:val="24"/>
          <w:szCs w:val="24"/>
        </w:rPr>
        <w:t>Работник, причинивший ущерб Работодателю, возмещает этот ущерб в соответствии с Кодексом и иными федеральными законами. </w:t>
      </w:r>
    </w:p>
    <w:p w:rsidR="00B9046B" w:rsidRDefault="00B9046B" w:rsidP="00B9046B">
      <w:pPr>
        <w:pStyle w:val="ConsPlusNormal"/>
        <w:numPr>
          <w:ilvl w:val="1"/>
          <w:numId w:val="8"/>
        </w:numPr>
        <w:jc w:val="both"/>
        <w:rPr>
          <w:rFonts w:ascii="Times New Roman" w:hAnsi="Times New Roman" w:cs="Times New Roman"/>
          <w:sz w:val="24"/>
          <w:szCs w:val="24"/>
        </w:rPr>
      </w:pPr>
      <w:r w:rsidRPr="000562E9">
        <w:rPr>
          <w:rFonts w:ascii="Times New Roman" w:hAnsi="Times New Roman" w:cs="Times New Roman"/>
          <w:sz w:val="24"/>
          <w:szCs w:val="24"/>
        </w:rPr>
        <w:t>Работодатель обязан доказать размер причиненного ему ущерба. </w:t>
      </w:r>
      <w:r w:rsidRPr="000562E9">
        <w:rPr>
          <w:rFonts w:ascii="Times New Roman" w:hAnsi="Times New Roman" w:cs="Times New Roman"/>
          <w:sz w:val="24"/>
          <w:szCs w:val="24"/>
        </w:rPr>
        <w:br/>
      </w:r>
    </w:p>
    <w:p w:rsidR="00B9046B" w:rsidRDefault="00B9046B" w:rsidP="00B9046B">
      <w:pPr>
        <w:pStyle w:val="ConsPlusNormal"/>
        <w:jc w:val="center"/>
        <w:rPr>
          <w:rFonts w:ascii="Times New Roman" w:hAnsi="Times New Roman" w:cs="Times New Roman"/>
          <w:b/>
          <w:sz w:val="24"/>
          <w:szCs w:val="24"/>
        </w:rPr>
      </w:pPr>
      <w:r w:rsidRPr="000562E9">
        <w:rPr>
          <w:rFonts w:ascii="Times New Roman" w:hAnsi="Times New Roman" w:cs="Times New Roman"/>
          <w:b/>
          <w:sz w:val="24"/>
          <w:szCs w:val="24"/>
        </w:rPr>
        <w:t>8. Гарантии</w:t>
      </w:r>
      <w:r>
        <w:rPr>
          <w:rFonts w:ascii="Times New Roman" w:hAnsi="Times New Roman" w:cs="Times New Roman"/>
          <w:b/>
          <w:sz w:val="24"/>
          <w:szCs w:val="24"/>
        </w:rPr>
        <w:t xml:space="preserve"> и компенсации</w:t>
      </w:r>
      <w:r w:rsidRPr="000562E9">
        <w:rPr>
          <w:rFonts w:ascii="Times New Roman" w:hAnsi="Times New Roman" w:cs="Times New Roman"/>
          <w:b/>
          <w:sz w:val="24"/>
          <w:szCs w:val="24"/>
        </w:rPr>
        <w:t>. </w:t>
      </w:r>
      <w:r w:rsidRPr="000562E9">
        <w:rPr>
          <w:rFonts w:ascii="Times New Roman" w:hAnsi="Times New Roman" w:cs="Times New Roman"/>
          <w:b/>
          <w:sz w:val="24"/>
          <w:szCs w:val="24"/>
        </w:rPr>
        <w:br/>
      </w:r>
      <w:r w:rsidRPr="000562E9">
        <w:rPr>
          <w:rFonts w:ascii="Times New Roman" w:hAnsi="Times New Roman" w:cs="Times New Roman"/>
          <w:b/>
          <w:sz w:val="24"/>
          <w:szCs w:val="24"/>
        </w:rPr>
        <w:br/>
      </w:r>
    </w:p>
    <w:p w:rsidR="00B9046B" w:rsidRDefault="00B9046B" w:rsidP="00B9046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8</w:t>
      </w:r>
      <w:r w:rsidRPr="000562E9">
        <w:rPr>
          <w:rFonts w:ascii="Times New Roman" w:hAnsi="Times New Roman" w:cs="Times New Roman"/>
          <w:sz w:val="24"/>
          <w:szCs w:val="24"/>
        </w:rPr>
        <w:t>.1. При временной нетрудоспособности Работодатель в</w:t>
      </w:r>
      <w:r>
        <w:rPr>
          <w:rFonts w:ascii="Times New Roman" w:hAnsi="Times New Roman" w:cs="Times New Roman"/>
          <w:sz w:val="24"/>
          <w:szCs w:val="24"/>
        </w:rPr>
        <w:t xml:space="preserve">ыплачивает работнику пособие по </w:t>
      </w:r>
      <w:r w:rsidRPr="000562E9">
        <w:rPr>
          <w:rFonts w:ascii="Times New Roman" w:hAnsi="Times New Roman" w:cs="Times New Roman"/>
          <w:sz w:val="24"/>
          <w:szCs w:val="24"/>
        </w:rPr>
        <w:t>временной нетрудоспособности в соответствии с федеральным законом. </w:t>
      </w:r>
      <w:r w:rsidRPr="000562E9">
        <w:rPr>
          <w:rFonts w:ascii="Times New Roman" w:hAnsi="Times New Roman" w:cs="Times New Roman"/>
          <w:sz w:val="24"/>
          <w:szCs w:val="24"/>
        </w:rPr>
        <w:br/>
      </w:r>
      <w:r>
        <w:rPr>
          <w:rFonts w:ascii="Times New Roman" w:hAnsi="Times New Roman" w:cs="Times New Roman"/>
          <w:sz w:val="24"/>
          <w:szCs w:val="24"/>
        </w:rPr>
        <w:t>8</w:t>
      </w:r>
      <w:r w:rsidRPr="000562E9">
        <w:rPr>
          <w:rFonts w:ascii="Times New Roman" w:hAnsi="Times New Roman" w:cs="Times New Roman"/>
          <w:sz w:val="24"/>
          <w:szCs w:val="24"/>
        </w:rPr>
        <w:t>.2. Основанием для назначения пособия по временной нетрудоспособности является выданный в установле</w:t>
      </w:r>
      <w:r>
        <w:rPr>
          <w:rFonts w:ascii="Times New Roman" w:hAnsi="Times New Roman" w:cs="Times New Roman"/>
          <w:sz w:val="24"/>
          <w:szCs w:val="24"/>
        </w:rPr>
        <w:t xml:space="preserve">нном порядке </w:t>
      </w:r>
      <w:r w:rsidRPr="000562E9">
        <w:rPr>
          <w:rFonts w:ascii="Times New Roman" w:hAnsi="Times New Roman" w:cs="Times New Roman"/>
          <w:sz w:val="24"/>
          <w:szCs w:val="24"/>
        </w:rPr>
        <w:t>лист</w:t>
      </w:r>
      <w:r>
        <w:rPr>
          <w:rFonts w:ascii="Times New Roman" w:hAnsi="Times New Roman" w:cs="Times New Roman"/>
          <w:sz w:val="24"/>
          <w:szCs w:val="24"/>
        </w:rPr>
        <w:t>ок временной нетрудоспособности</w:t>
      </w:r>
      <w:r w:rsidRPr="000562E9">
        <w:rPr>
          <w:rFonts w:ascii="Times New Roman" w:hAnsi="Times New Roman" w:cs="Times New Roman"/>
          <w:sz w:val="24"/>
          <w:szCs w:val="24"/>
        </w:rPr>
        <w:t>.</w:t>
      </w:r>
    </w:p>
    <w:p w:rsidR="00B9046B" w:rsidRPr="006012CA" w:rsidRDefault="00B9046B" w:rsidP="00B9046B">
      <w:pPr>
        <w:ind w:right="345"/>
        <w:jc w:val="both"/>
        <w:rPr>
          <w:spacing w:val="-12"/>
        </w:rPr>
      </w:pPr>
      <w:r>
        <w:t xml:space="preserve">8.3. </w:t>
      </w:r>
      <w:proofErr w:type="gramStart"/>
      <w:r w:rsidRPr="00505309">
        <w:rPr>
          <w:spacing w:val="-11"/>
        </w:rPr>
        <w:t>В случае направления работника для повышения квалифика</w:t>
      </w:r>
      <w:r w:rsidRPr="00505309">
        <w:rPr>
          <w:spacing w:val="-11"/>
        </w:rPr>
        <w:softHyphen/>
      </w:r>
      <w:r w:rsidRPr="00505309">
        <w:rPr>
          <w:spacing w:val="-9"/>
        </w:rPr>
        <w:t>ции сохранять за ним должность, среднюю заработную пла</w:t>
      </w:r>
      <w:r w:rsidRPr="00505309">
        <w:rPr>
          <w:spacing w:val="-9"/>
        </w:rPr>
        <w:softHyphen/>
        <w:t xml:space="preserve">ту,  оплату командировочных расходов (суточные, проезд к месту обучения и обратно, проживание) в порядке и размерах, </w:t>
      </w:r>
      <w:r w:rsidRPr="00505309">
        <w:t>предусмотренных ст. 187 ТК РФ</w:t>
      </w:r>
      <w:r>
        <w:t>)</w:t>
      </w:r>
      <w:r w:rsidRPr="00505309">
        <w:t xml:space="preserve">. </w:t>
      </w:r>
      <w:proofErr w:type="gramEnd"/>
    </w:p>
    <w:p w:rsidR="00B9046B" w:rsidRPr="006012CA" w:rsidRDefault="00B9046B" w:rsidP="00B9046B">
      <w:pPr>
        <w:ind w:right="345"/>
        <w:jc w:val="both"/>
        <w:rPr>
          <w:spacing w:val="-12"/>
        </w:rPr>
      </w:pPr>
      <w:r>
        <w:rPr>
          <w:spacing w:val="-9"/>
        </w:rPr>
        <w:t xml:space="preserve">8.4. </w:t>
      </w:r>
      <w:r w:rsidRPr="00505309">
        <w:rPr>
          <w:spacing w:val="-9"/>
        </w:rPr>
        <w:t>Предоставлять гарантии и компенсации работникам, сов</w:t>
      </w:r>
      <w:r w:rsidRPr="00505309">
        <w:rPr>
          <w:spacing w:val="-9"/>
        </w:rPr>
        <w:softHyphen/>
        <w:t xml:space="preserve">мещающим работу с успешным обучением в учреждениях </w:t>
      </w:r>
      <w:r w:rsidRPr="00505309">
        <w:t>высшего, среднего, начального профессионального образова</w:t>
      </w:r>
      <w:r w:rsidRPr="00505309">
        <w:softHyphen/>
      </w:r>
      <w:r w:rsidRPr="00505309">
        <w:rPr>
          <w:spacing w:val="-9"/>
        </w:rPr>
        <w:lastRenderedPageBreak/>
        <w:t xml:space="preserve">ния при получении им и образования соответствующего </w:t>
      </w:r>
      <w:r w:rsidRPr="00505309">
        <w:rPr>
          <w:spacing w:val="-5"/>
        </w:rPr>
        <w:t xml:space="preserve">уровня впервые в порядке, предусмотренном ст.173-176 ТК </w:t>
      </w:r>
      <w:r w:rsidRPr="00505309">
        <w:t>РФ.</w:t>
      </w:r>
    </w:p>
    <w:p w:rsidR="00B9046B" w:rsidRPr="006012CA" w:rsidRDefault="00B9046B" w:rsidP="00B9046B">
      <w:pPr>
        <w:ind w:right="345"/>
        <w:jc w:val="both"/>
        <w:rPr>
          <w:spacing w:val="-12"/>
        </w:rPr>
      </w:pPr>
      <w:r>
        <w:rPr>
          <w:spacing w:val="-9"/>
        </w:rPr>
        <w:t xml:space="preserve">8.5. </w:t>
      </w:r>
      <w:r w:rsidRPr="00505309">
        <w:rPr>
          <w:spacing w:val="-9"/>
        </w:rPr>
        <w:t xml:space="preserve">Предоставлять гарантии и компенсации, предусмотренные ст. </w:t>
      </w:r>
      <w:r w:rsidRPr="00505309">
        <w:rPr>
          <w:spacing w:val="-6"/>
        </w:rPr>
        <w:t>173-176 ТК РФ, также работникам, получающим вто</w:t>
      </w:r>
      <w:r w:rsidRPr="00505309">
        <w:rPr>
          <w:spacing w:val="-6"/>
        </w:rPr>
        <w:softHyphen/>
      </w:r>
      <w:r w:rsidRPr="00505309">
        <w:rPr>
          <w:spacing w:val="-8"/>
        </w:rPr>
        <w:t xml:space="preserve">рое профессиональное образование соответствующего уровня </w:t>
      </w:r>
      <w:r w:rsidRPr="00505309">
        <w:rPr>
          <w:spacing w:val="-11"/>
        </w:rPr>
        <w:t>в рамках прохождения профессиональной подготовки, перепод</w:t>
      </w:r>
      <w:r w:rsidRPr="00505309">
        <w:rPr>
          <w:spacing w:val="-11"/>
        </w:rPr>
        <w:softHyphen/>
      </w:r>
      <w:r w:rsidRPr="00505309">
        <w:t xml:space="preserve">готовки, повышения квалификации. </w:t>
      </w:r>
    </w:p>
    <w:p w:rsidR="00B9046B" w:rsidRDefault="00B9046B" w:rsidP="00B9046B">
      <w:pPr>
        <w:pStyle w:val="ConsPlusNormal"/>
        <w:jc w:val="center"/>
        <w:rPr>
          <w:rFonts w:ascii="Times New Roman" w:hAnsi="Times New Roman" w:cs="Times New Roman"/>
          <w:sz w:val="24"/>
          <w:szCs w:val="24"/>
        </w:rPr>
      </w:pPr>
      <w:r>
        <w:rPr>
          <w:rFonts w:ascii="Times New Roman" w:hAnsi="Times New Roman" w:cs="Times New Roman"/>
          <w:sz w:val="24"/>
          <w:szCs w:val="24"/>
        </w:rPr>
        <w:br/>
      </w:r>
    </w:p>
    <w:p w:rsidR="00B9046B" w:rsidRPr="007860E6" w:rsidRDefault="00B9046B" w:rsidP="00B9046B">
      <w:pPr>
        <w:pStyle w:val="ConsPlusNormal"/>
        <w:ind w:firstLine="0"/>
        <w:jc w:val="center"/>
        <w:rPr>
          <w:rFonts w:ascii="Times New Roman" w:hAnsi="Times New Roman" w:cs="Times New Roman"/>
          <w:b/>
          <w:sz w:val="24"/>
          <w:szCs w:val="24"/>
        </w:rPr>
      </w:pPr>
      <w:r w:rsidRPr="007860E6">
        <w:rPr>
          <w:rFonts w:ascii="Times New Roman" w:hAnsi="Times New Roman" w:cs="Times New Roman"/>
          <w:b/>
          <w:sz w:val="24"/>
          <w:szCs w:val="24"/>
        </w:rPr>
        <w:t>9. Медицинские осмотры. Личная гигиена.</w:t>
      </w:r>
    </w:p>
    <w:p w:rsidR="00B9046B" w:rsidRPr="007102DE" w:rsidRDefault="00B9046B" w:rsidP="00B9046B">
      <w:pPr>
        <w:pStyle w:val="ConsPlusNormal"/>
        <w:rPr>
          <w:rFonts w:ascii="Times New Roman" w:hAnsi="Times New Roman" w:cs="Times New Roman"/>
          <w:sz w:val="24"/>
          <w:szCs w:val="24"/>
        </w:rPr>
      </w:pPr>
      <w:r w:rsidRPr="000562E9">
        <w:rPr>
          <w:rFonts w:ascii="Times New Roman" w:hAnsi="Times New Roman" w:cs="Times New Roman"/>
          <w:sz w:val="24"/>
          <w:szCs w:val="24"/>
        </w:rPr>
        <w:br/>
      </w:r>
      <w:r>
        <w:rPr>
          <w:rFonts w:ascii="Times New Roman" w:hAnsi="Times New Roman" w:cs="Times New Roman"/>
          <w:sz w:val="24"/>
          <w:szCs w:val="24"/>
        </w:rPr>
        <w:t>9</w:t>
      </w:r>
      <w:r w:rsidRPr="000562E9">
        <w:rPr>
          <w:rFonts w:ascii="Times New Roman" w:hAnsi="Times New Roman" w:cs="Times New Roman"/>
          <w:sz w:val="24"/>
          <w:szCs w:val="24"/>
        </w:rPr>
        <w:t xml:space="preserve">.1. Работники проходят профилактические медицинские осмотры и соблюдают личную гигиену в соответствии с "Санитарно-эпидемиологическими правилами и нормативами "Санитарно-эпидемиологические требования к устройству, содержанию и организации режима работы дошкольных образовательных учреждений. </w:t>
      </w:r>
      <w:proofErr w:type="spellStart"/>
      <w:r w:rsidRPr="007102DE">
        <w:rPr>
          <w:rFonts w:ascii="Times New Roman" w:hAnsi="Times New Roman" w:cs="Times New Roman"/>
          <w:sz w:val="24"/>
          <w:szCs w:val="24"/>
        </w:rPr>
        <w:t>СанПин</w:t>
      </w:r>
      <w:proofErr w:type="spellEnd"/>
      <w:r w:rsidRPr="007102DE">
        <w:rPr>
          <w:rFonts w:ascii="Times New Roman" w:hAnsi="Times New Roman" w:cs="Times New Roman"/>
          <w:sz w:val="24"/>
          <w:szCs w:val="24"/>
        </w:rPr>
        <w:t xml:space="preserve"> 2.4.1.2660-10" (утв. Главным государственным санитарным врачом РФ 01.10.2010)</w:t>
      </w:r>
    </w:p>
    <w:p w:rsidR="00B9046B" w:rsidRDefault="00B9046B" w:rsidP="00B9046B">
      <w:pPr>
        <w:pStyle w:val="ConsPlusNormal"/>
        <w:ind w:firstLine="0"/>
        <w:rPr>
          <w:rFonts w:ascii="Times New Roman" w:hAnsi="Times New Roman" w:cs="Times New Roman"/>
          <w:sz w:val="24"/>
          <w:szCs w:val="24"/>
        </w:rPr>
      </w:pPr>
      <w:r>
        <w:rPr>
          <w:rFonts w:ascii="Times New Roman" w:hAnsi="Times New Roman" w:cs="Times New Roman"/>
          <w:sz w:val="24"/>
          <w:szCs w:val="24"/>
        </w:rPr>
        <w:t>9</w:t>
      </w:r>
      <w:r w:rsidRPr="000562E9">
        <w:rPr>
          <w:rFonts w:ascii="Times New Roman" w:hAnsi="Times New Roman" w:cs="Times New Roman"/>
          <w:sz w:val="24"/>
          <w:szCs w:val="24"/>
        </w:rPr>
        <w:t>.2. Работодатель обеспечивает: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выполнение требований Санитарных правил и норм всеми работниками;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организацию производственного и лабораторного контроля;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необходимые условия для соблюдения Санитарных правил и норм;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 xml:space="preserve"> прием на работу лиц, имеющих допуск по состоянию здоровья, прошедших профессиональную гигиеническую подготовку и аттестацию;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 xml:space="preserve"> наличие личных медицинских книжек на каждого работника;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своевременное прохождение периодических медицинских обследований всеми работниками;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организацию курсовой гигиенической подготовки и переподготовки по программе гигиенического обучения не реже 1 раза в 2 года;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выполнение постан</w:t>
      </w:r>
      <w:r>
        <w:rPr>
          <w:rFonts w:ascii="Times New Roman" w:hAnsi="Times New Roman" w:cs="Times New Roman"/>
          <w:sz w:val="24"/>
          <w:szCs w:val="24"/>
        </w:rPr>
        <w:t xml:space="preserve">овлений, предписаний </w:t>
      </w:r>
      <w:proofErr w:type="spellStart"/>
      <w:r>
        <w:rPr>
          <w:rFonts w:ascii="Times New Roman" w:hAnsi="Times New Roman" w:cs="Times New Roman"/>
          <w:sz w:val="24"/>
          <w:szCs w:val="24"/>
        </w:rPr>
        <w:t>Роспотребнадзора</w:t>
      </w:r>
      <w:proofErr w:type="spellEnd"/>
      <w:r w:rsidRPr="000562E9">
        <w:rPr>
          <w:rFonts w:ascii="Times New Roman" w:hAnsi="Times New Roman" w:cs="Times New Roman"/>
          <w:sz w:val="24"/>
          <w:szCs w:val="24"/>
        </w:rPr>
        <w:t>;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условия труда работников в соответствии с действующим законодательством, санитарными правилами и гигиеническими нормативами; </w:t>
      </w:r>
    </w:p>
    <w:p w:rsidR="00B9046B" w:rsidRDefault="00B9046B" w:rsidP="00B9046B">
      <w:pPr>
        <w:pStyle w:val="ConsPlusNormal"/>
        <w:numPr>
          <w:ilvl w:val="0"/>
          <w:numId w:val="19"/>
        </w:numPr>
        <w:rPr>
          <w:rFonts w:ascii="Times New Roman" w:hAnsi="Times New Roman" w:cs="Times New Roman"/>
          <w:sz w:val="24"/>
          <w:szCs w:val="24"/>
        </w:rPr>
      </w:pPr>
      <w:r>
        <w:rPr>
          <w:rFonts w:ascii="Times New Roman" w:hAnsi="Times New Roman" w:cs="Times New Roman"/>
          <w:sz w:val="24"/>
          <w:szCs w:val="24"/>
        </w:rPr>
        <w:t>исправ</w:t>
      </w:r>
      <w:r w:rsidRPr="000562E9">
        <w:rPr>
          <w:rFonts w:ascii="Times New Roman" w:hAnsi="Times New Roman" w:cs="Times New Roman"/>
          <w:sz w:val="24"/>
          <w:szCs w:val="24"/>
        </w:rPr>
        <w:t>ную работу технологического, холодильного и другого оборудования;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проведение при необходимости мероприятий по дезинфекции, дезинсекции и дератизации;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наличие аптечек для оказания первой медицинской помощи и их своевременное пополнение; </w:t>
      </w:r>
    </w:p>
    <w:p w:rsidR="00B9046B" w:rsidRDefault="00B9046B" w:rsidP="00B9046B">
      <w:pPr>
        <w:pStyle w:val="ConsPlusNormal"/>
        <w:numPr>
          <w:ilvl w:val="0"/>
          <w:numId w:val="19"/>
        </w:numPr>
        <w:rPr>
          <w:rFonts w:ascii="Times New Roman" w:hAnsi="Times New Roman" w:cs="Times New Roman"/>
          <w:sz w:val="24"/>
          <w:szCs w:val="24"/>
        </w:rPr>
      </w:pPr>
      <w:r w:rsidRPr="000562E9">
        <w:rPr>
          <w:rFonts w:ascii="Times New Roman" w:hAnsi="Times New Roman" w:cs="Times New Roman"/>
          <w:sz w:val="24"/>
          <w:szCs w:val="24"/>
        </w:rPr>
        <w:t>организацию санитарно-гигиенической работы с персоналом путем проведения семинаров, бесед, лекций. </w:t>
      </w:r>
    </w:p>
    <w:p w:rsidR="00B9046B" w:rsidRDefault="00B9046B" w:rsidP="00B9046B">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9.3. </w:t>
      </w:r>
      <w:r w:rsidRPr="000562E9">
        <w:rPr>
          <w:rFonts w:ascii="Times New Roman" w:hAnsi="Times New Roman" w:cs="Times New Roman"/>
          <w:sz w:val="24"/>
          <w:szCs w:val="24"/>
        </w:rPr>
        <w:t>Медицинский персонал осуществляет повседневный контроль над соблюдением требований санитарных правил. </w:t>
      </w:r>
      <w:r w:rsidRPr="000562E9">
        <w:rPr>
          <w:rFonts w:ascii="Times New Roman" w:hAnsi="Times New Roman" w:cs="Times New Roman"/>
          <w:sz w:val="24"/>
          <w:szCs w:val="24"/>
        </w:rPr>
        <w:br/>
      </w:r>
    </w:p>
    <w:p w:rsidR="00B9046B" w:rsidRPr="007829C0" w:rsidRDefault="00B9046B" w:rsidP="00B9046B">
      <w:pPr>
        <w:pStyle w:val="ConsPlusNormal"/>
        <w:ind w:left="360" w:firstLine="0"/>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7829C0">
        <w:rPr>
          <w:rFonts w:ascii="Times New Roman" w:hAnsi="Times New Roman" w:cs="Times New Roman"/>
          <w:b/>
          <w:sz w:val="24"/>
          <w:szCs w:val="24"/>
        </w:rPr>
        <w:t>Заключительные положения</w:t>
      </w:r>
    </w:p>
    <w:p w:rsidR="00B9046B" w:rsidRDefault="00B9046B" w:rsidP="00B9046B">
      <w:pPr>
        <w:pStyle w:val="ConsPlusNormal"/>
        <w:jc w:val="center"/>
        <w:rPr>
          <w:rFonts w:ascii="Times New Roman" w:hAnsi="Times New Roman" w:cs="Times New Roman"/>
          <w:sz w:val="24"/>
          <w:szCs w:val="24"/>
        </w:rPr>
      </w:pPr>
    </w:p>
    <w:p w:rsidR="00B9046B" w:rsidRDefault="00B9046B" w:rsidP="00B9046B">
      <w:r>
        <w:t xml:space="preserve">10.1.  </w:t>
      </w:r>
      <w:r w:rsidRPr="007860E6">
        <w:t xml:space="preserve">С </w:t>
      </w:r>
      <w:r>
        <w:t xml:space="preserve">настоящими </w:t>
      </w:r>
      <w:r w:rsidRPr="007860E6">
        <w:t xml:space="preserve">Правилами должны быть ознакомлены все работники, включая вновь </w:t>
      </w:r>
      <w:proofErr w:type="gramStart"/>
      <w:r w:rsidRPr="007860E6">
        <w:t>принимаемых</w:t>
      </w:r>
      <w:proofErr w:type="gramEnd"/>
      <w:r w:rsidRPr="007860E6">
        <w:t xml:space="preserve"> на работу. </w:t>
      </w:r>
    </w:p>
    <w:p w:rsidR="00B9046B" w:rsidRPr="00F16DEB" w:rsidRDefault="00B9046B" w:rsidP="00B9046B">
      <w:r>
        <w:t xml:space="preserve">10.2.  </w:t>
      </w:r>
      <w:r w:rsidRPr="007860E6">
        <w:t>Все работники, независимо от должностного положения, обязаны в своей повседневной работе соблюдать настоящие правила. </w:t>
      </w:r>
      <w:r>
        <w:t>Работники знакомятся с настоящими Правилами после их принятия под роспись, а вновь принятые работники – при приёме на работу (до подписания трудового договора) под роспись.</w:t>
      </w:r>
    </w:p>
    <w:p w:rsidR="00B9046B" w:rsidRPr="006D7724" w:rsidRDefault="00B9046B" w:rsidP="00B9046B">
      <w:pPr>
        <w:jc w:val="both"/>
      </w:pPr>
      <w:r>
        <w:rPr>
          <w:color w:val="000000"/>
        </w:rPr>
        <w:t>10.3.  Настоящие Правила</w:t>
      </w:r>
      <w:r w:rsidRPr="001C263B">
        <w:rPr>
          <w:color w:val="000000"/>
        </w:rPr>
        <w:t xml:space="preserve"> </w:t>
      </w:r>
      <w:r>
        <w:rPr>
          <w:color w:val="000000"/>
        </w:rPr>
        <w:t xml:space="preserve">вступают силу с момента их утверждения и </w:t>
      </w:r>
      <w:r w:rsidRPr="001C263B">
        <w:rPr>
          <w:color w:val="000000"/>
        </w:rPr>
        <w:t xml:space="preserve"> действ</w:t>
      </w:r>
      <w:r>
        <w:rPr>
          <w:color w:val="000000"/>
        </w:rPr>
        <w:t>уют</w:t>
      </w:r>
      <w:r w:rsidRPr="001C263B">
        <w:rPr>
          <w:color w:val="000000"/>
        </w:rPr>
        <w:t xml:space="preserve"> до </w:t>
      </w:r>
      <w:r>
        <w:rPr>
          <w:color w:val="000000"/>
        </w:rPr>
        <w:t>их</w:t>
      </w:r>
      <w:r w:rsidRPr="001C263B">
        <w:rPr>
          <w:color w:val="000000"/>
        </w:rPr>
        <w:t xml:space="preserve"> отмены либо до принятия нового локального акта, регулирующего </w:t>
      </w:r>
      <w:r>
        <w:rPr>
          <w:color w:val="000000"/>
        </w:rPr>
        <w:t>аналогичные вопросы.</w:t>
      </w:r>
    </w:p>
    <w:p w:rsidR="00B9046B" w:rsidRPr="007D5FFC" w:rsidRDefault="00B9046B" w:rsidP="00B9046B">
      <w:pPr>
        <w:jc w:val="both"/>
      </w:pPr>
    </w:p>
    <w:p w:rsidR="00B9046B" w:rsidRDefault="00B9046B" w:rsidP="00B9046B"/>
    <w:p w:rsidR="00066BD9" w:rsidRDefault="00066BD9"/>
    <w:sectPr w:rsidR="00066BD9" w:rsidSect="00DC2AFE">
      <w:footerReference w:type="even" r:id="rId5"/>
      <w:footerReference w:type="default" r:id="rId6"/>
      <w:pgSz w:w="11906" w:h="16838" w:code="9"/>
      <w:pgMar w:top="1134" w:right="850" w:bottom="89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CF" w:rsidRDefault="00B9046B" w:rsidP="00B16AC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6ACF" w:rsidRDefault="00B9046B" w:rsidP="00B16AC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ACF" w:rsidRDefault="00B9046B" w:rsidP="00B16AC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rsidR="00B16ACF" w:rsidRDefault="00B9046B" w:rsidP="00B16ACF">
    <w:pPr>
      <w:pStyle w:val="a3"/>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7FE9"/>
    <w:multiLevelType w:val="hybridMultilevel"/>
    <w:tmpl w:val="80027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0EF3"/>
    <w:multiLevelType w:val="hybridMultilevel"/>
    <w:tmpl w:val="7DF47F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630412A"/>
    <w:multiLevelType w:val="hybridMultilevel"/>
    <w:tmpl w:val="5ACC98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A60595A"/>
    <w:multiLevelType w:val="hybridMultilevel"/>
    <w:tmpl w:val="A7643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8A51933"/>
    <w:multiLevelType w:val="hybridMultilevel"/>
    <w:tmpl w:val="DE96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A6A04B0"/>
    <w:multiLevelType w:val="multilevel"/>
    <w:tmpl w:val="BE2418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DCF3FF6"/>
    <w:multiLevelType w:val="multilevel"/>
    <w:tmpl w:val="1414A1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4B624C2"/>
    <w:multiLevelType w:val="multilevel"/>
    <w:tmpl w:val="BE2418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4CD02EA"/>
    <w:multiLevelType w:val="hybridMultilevel"/>
    <w:tmpl w:val="E3BC24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612317B"/>
    <w:multiLevelType w:val="hybridMultilevel"/>
    <w:tmpl w:val="A47E2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B3F3793"/>
    <w:multiLevelType w:val="hybridMultilevel"/>
    <w:tmpl w:val="626AE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64A26F8C"/>
    <w:multiLevelType w:val="multilevel"/>
    <w:tmpl w:val="33E42C8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5233D6C"/>
    <w:multiLevelType w:val="hybridMultilevel"/>
    <w:tmpl w:val="40324B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0E4939"/>
    <w:multiLevelType w:val="hybridMultilevel"/>
    <w:tmpl w:val="C3562B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7D528B1"/>
    <w:multiLevelType w:val="hybridMultilevel"/>
    <w:tmpl w:val="71D0A8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C7B790E"/>
    <w:multiLevelType w:val="hybridMultilevel"/>
    <w:tmpl w:val="DCCE7D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DE66913"/>
    <w:multiLevelType w:val="multilevel"/>
    <w:tmpl w:val="B8C4D35A"/>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8286239"/>
    <w:multiLevelType w:val="hybridMultilevel"/>
    <w:tmpl w:val="0DD648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84F4574"/>
    <w:multiLevelType w:val="hybridMultilevel"/>
    <w:tmpl w:val="422C1832"/>
    <w:lvl w:ilvl="0" w:tplc="A93E464C">
      <w:start w:val="5"/>
      <w:numFmt w:val="decimal"/>
      <w:lvlText w:val="%1."/>
      <w:lvlJc w:val="left"/>
      <w:pPr>
        <w:tabs>
          <w:tab w:val="num" w:pos="720"/>
        </w:tabs>
        <w:ind w:left="720" w:hanging="360"/>
      </w:pPr>
      <w:rPr>
        <w:rFonts w:hint="default"/>
      </w:rPr>
    </w:lvl>
    <w:lvl w:ilvl="1" w:tplc="31804B0C">
      <w:numFmt w:val="none"/>
      <w:lvlText w:val=""/>
      <w:lvlJc w:val="left"/>
      <w:pPr>
        <w:tabs>
          <w:tab w:val="num" w:pos="360"/>
        </w:tabs>
      </w:pPr>
    </w:lvl>
    <w:lvl w:ilvl="2" w:tplc="89AE71C4">
      <w:numFmt w:val="none"/>
      <w:lvlText w:val=""/>
      <w:lvlJc w:val="left"/>
      <w:pPr>
        <w:tabs>
          <w:tab w:val="num" w:pos="360"/>
        </w:tabs>
      </w:pPr>
    </w:lvl>
    <w:lvl w:ilvl="3" w:tplc="041CE544">
      <w:numFmt w:val="none"/>
      <w:lvlText w:val=""/>
      <w:lvlJc w:val="left"/>
      <w:pPr>
        <w:tabs>
          <w:tab w:val="num" w:pos="360"/>
        </w:tabs>
      </w:pPr>
    </w:lvl>
    <w:lvl w:ilvl="4" w:tplc="05226518">
      <w:numFmt w:val="none"/>
      <w:lvlText w:val=""/>
      <w:lvlJc w:val="left"/>
      <w:pPr>
        <w:tabs>
          <w:tab w:val="num" w:pos="360"/>
        </w:tabs>
      </w:pPr>
    </w:lvl>
    <w:lvl w:ilvl="5" w:tplc="D0F4A4A4">
      <w:numFmt w:val="none"/>
      <w:lvlText w:val=""/>
      <w:lvlJc w:val="left"/>
      <w:pPr>
        <w:tabs>
          <w:tab w:val="num" w:pos="360"/>
        </w:tabs>
      </w:pPr>
    </w:lvl>
    <w:lvl w:ilvl="6" w:tplc="9FF4F11E">
      <w:numFmt w:val="none"/>
      <w:lvlText w:val=""/>
      <w:lvlJc w:val="left"/>
      <w:pPr>
        <w:tabs>
          <w:tab w:val="num" w:pos="360"/>
        </w:tabs>
      </w:pPr>
    </w:lvl>
    <w:lvl w:ilvl="7" w:tplc="D5363948">
      <w:numFmt w:val="none"/>
      <w:lvlText w:val=""/>
      <w:lvlJc w:val="left"/>
      <w:pPr>
        <w:tabs>
          <w:tab w:val="num" w:pos="360"/>
        </w:tabs>
      </w:pPr>
    </w:lvl>
    <w:lvl w:ilvl="8" w:tplc="E0B4D332">
      <w:numFmt w:val="none"/>
      <w:lvlText w:val=""/>
      <w:lvlJc w:val="left"/>
      <w:pPr>
        <w:tabs>
          <w:tab w:val="num" w:pos="360"/>
        </w:tabs>
      </w:pPr>
    </w:lvl>
  </w:abstractNum>
  <w:abstractNum w:abstractNumId="19">
    <w:nsid w:val="7B8B63D6"/>
    <w:multiLevelType w:val="hybridMultilevel"/>
    <w:tmpl w:val="8B6AE4E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7"/>
  </w:num>
  <w:num w:numId="3">
    <w:abstractNumId w:val="12"/>
  </w:num>
  <w:num w:numId="4">
    <w:abstractNumId w:val="13"/>
  </w:num>
  <w:num w:numId="5">
    <w:abstractNumId w:val="4"/>
  </w:num>
  <w:num w:numId="6">
    <w:abstractNumId w:val="19"/>
  </w:num>
  <w:num w:numId="7">
    <w:abstractNumId w:val="14"/>
  </w:num>
  <w:num w:numId="8">
    <w:abstractNumId w:val="16"/>
  </w:num>
  <w:num w:numId="9">
    <w:abstractNumId w:val="10"/>
  </w:num>
  <w:num w:numId="10">
    <w:abstractNumId w:val="15"/>
  </w:num>
  <w:num w:numId="11">
    <w:abstractNumId w:val="18"/>
  </w:num>
  <w:num w:numId="12">
    <w:abstractNumId w:val="5"/>
  </w:num>
  <w:num w:numId="13">
    <w:abstractNumId w:val="6"/>
  </w:num>
  <w:num w:numId="14">
    <w:abstractNumId w:val="17"/>
  </w:num>
  <w:num w:numId="15">
    <w:abstractNumId w:val="3"/>
  </w:num>
  <w:num w:numId="16">
    <w:abstractNumId w:val="9"/>
  </w:num>
  <w:num w:numId="17">
    <w:abstractNumId w:val="0"/>
  </w:num>
  <w:num w:numId="18">
    <w:abstractNumId w:val="8"/>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046B"/>
    <w:rsid w:val="00066BD9"/>
    <w:rsid w:val="00B90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4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46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9046B"/>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ext">
    <w:name w:val="Text"/>
    <w:basedOn w:val="a"/>
    <w:rsid w:val="00B9046B"/>
    <w:pPr>
      <w:tabs>
        <w:tab w:val="right" w:leader="underscore" w:pos="9356"/>
      </w:tabs>
      <w:autoSpaceDE w:val="0"/>
      <w:autoSpaceDN w:val="0"/>
      <w:adjustRightInd w:val="0"/>
      <w:spacing w:line="360" w:lineRule="auto"/>
      <w:ind w:firstLine="567"/>
      <w:jc w:val="both"/>
      <w:textAlignment w:val="center"/>
    </w:pPr>
    <w:rPr>
      <w:rFonts w:eastAsia="Calibri"/>
      <w:color w:val="000000"/>
    </w:rPr>
  </w:style>
  <w:style w:type="paragraph" w:customStyle="1" w:styleId="Prikazpodstr">
    <w:name w:val="Prikaz_podstr"/>
    <w:basedOn w:val="a"/>
    <w:rsid w:val="00B9046B"/>
    <w:pPr>
      <w:widowControl w:val="0"/>
      <w:autoSpaceDE w:val="0"/>
      <w:autoSpaceDN w:val="0"/>
      <w:adjustRightInd w:val="0"/>
      <w:spacing w:after="28" w:line="360" w:lineRule="auto"/>
      <w:jc w:val="center"/>
      <w:textAlignment w:val="center"/>
    </w:pPr>
    <w:rPr>
      <w:rFonts w:eastAsia="Calibri"/>
      <w:i/>
      <w:iCs/>
      <w:color w:val="000000"/>
      <w:sz w:val="20"/>
      <w:szCs w:val="20"/>
    </w:rPr>
  </w:style>
  <w:style w:type="paragraph" w:styleId="a3">
    <w:name w:val="footer"/>
    <w:basedOn w:val="a"/>
    <w:link w:val="a4"/>
    <w:rsid w:val="00B9046B"/>
    <w:pPr>
      <w:tabs>
        <w:tab w:val="center" w:pos="4677"/>
        <w:tab w:val="right" w:pos="9355"/>
      </w:tabs>
    </w:pPr>
  </w:style>
  <w:style w:type="character" w:customStyle="1" w:styleId="a4">
    <w:name w:val="Нижний колонтитул Знак"/>
    <w:basedOn w:val="a0"/>
    <w:link w:val="a3"/>
    <w:rsid w:val="00B9046B"/>
    <w:rPr>
      <w:rFonts w:ascii="Times New Roman" w:eastAsia="Times New Roman" w:hAnsi="Times New Roman" w:cs="Times New Roman"/>
      <w:sz w:val="24"/>
      <w:szCs w:val="24"/>
      <w:lang w:eastAsia="ru-RU"/>
    </w:rPr>
  </w:style>
  <w:style w:type="character" w:styleId="a5">
    <w:name w:val="page number"/>
    <w:basedOn w:val="a0"/>
    <w:rsid w:val="00B904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4665</Words>
  <Characters>26595</Characters>
  <Application>Microsoft Office Word</Application>
  <DocSecurity>0</DocSecurity>
  <Lines>221</Lines>
  <Paragraphs>62</Paragraphs>
  <ScaleCrop>false</ScaleCrop>
  <Company>Krokoz™</Company>
  <LinksUpToDate>false</LinksUpToDate>
  <CharactersWithSpaces>31198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2013-02-04T22:07:00Z</dcterms:created>
  <dcterms:modified xsi:type="dcterms:W3CDTF">2013-02-04T22:15:00Z</dcterms:modified>
</cp:coreProperties>
</file>